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D4A0" w14:textId="3BCEBBEF" w:rsidR="00D44BE0" w:rsidRDefault="00202C0F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14:paraId="3BD540B9" w14:textId="59E6D328" w:rsidR="009C7A42" w:rsidRDefault="009C7A42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</w:p>
    <w:p w14:paraId="27C941F5" w14:textId="050C98C5" w:rsidR="009C7A42" w:rsidRDefault="009C7A42" w:rsidP="00202C0F">
      <w:pPr>
        <w:pStyle w:val="Corpotesto"/>
        <w:tabs>
          <w:tab w:val="left" w:pos="1716"/>
        </w:tabs>
        <w:spacing w:before="4"/>
        <w:ind w:left="0"/>
        <w:jc w:val="left"/>
        <w:rPr>
          <w:rFonts w:ascii="Times New Roman"/>
          <w:sz w:val="1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EFB1C" wp14:editId="44E9D9D7">
                <wp:simplePos x="0" y="0"/>
                <wp:positionH relativeFrom="column">
                  <wp:posOffset>3178175</wp:posOffset>
                </wp:positionH>
                <wp:positionV relativeFrom="paragraph">
                  <wp:posOffset>43815</wp:posOffset>
                </wp:positionV>
                <wp:extent cx="3114675" cy="371475"/>
                <wp:effectExtent l="0" t="0" r="28575" b="2857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322C" w14:textId="3F261516" w:rsidR="009C7A42" w:rsidRDefault="009C7A42" w:rsidP="009C7A4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 xml:space="preserve">Allegato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alla determina n. </w:t>
                            </w:r>
                            <w:hyperlink r:id="rId7" w:tgtFrame="_blank" w:history="1">
                              <w:r w:rsidRPr="009C7A42">
                                <w:rPr>
                                  <w:rStyle w:val="Collegamentoipertestuale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asset.cs-DD23.069</w:t>
                              </w:r>
                            </w:hyperlink>
                            <w:r w:rsidRPr="009C7A4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19/12/2023 composto da n.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facciate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EFB1C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250.25pt;margin-top:3.45pt;width:245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">
                <v:textbox>
                  <w:txbxContent>
                    <w:p w14:paraId="2544322C" w14:textId="3F261516" w:rsidR="009C7A42" w:rsidRDefault="009C7A42" w:rsidP="009C7A4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 xml:space="preserve">Allegato n. 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 alla determina n. </w:t>
                      </w:r>
                      <w:hyperlink r:id="rId8" w:tgtFrame="_blank" w:history="1">
                        <w:r w:rsidRPr="009C7A42">
                          <w:rPr>
                            <w:rStyle w:val="Collegamentoipertestuale"/>
                            <w:color w:val="auto"/>
                            <w:sz w:val="18"/>
                            <w:szCs w:val="18"/>
                            <w:u w:val="none"/>
                          </w:rPr>
                          <w:t>asset.cs-DD23.069</w:t>
                        </w:r>
                      </w:hyperlink>
                      <w:r w:rsidRPr="009C7A42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del 19/12/2023 composto da n.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facciate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4897"/>
      </w:tblGrid>
      <w:tr w:rsidR="00D44BE0" w14:paraId="41E07106" w14:textId="77777777" w:rsidTr="000D041F">
        <w:trPr>
          <w:trHeight w:val="4039"/>
        </w:trPr>
        <w:tc>
          <w:tcPr>
            <w:tcW w:w="9792" w:type="dxa"/>
            <w:gridSpan w:val="2"/>
          </w:tcPr>
          <w:p w14:paraId="2001223C" w14:textId="77777777" w:rsidR="00D44BE0" w:rsidRDefault="00D44BE0">
            <w:pPr>
              <w:pStyle w:val="TableParagraph"/>
              <w:rPr>
                <w:rFonts w:ascii="Cambria"/>
                <w:sz w:val="28"/>
              </w:rPr>
            </w:pPr>
          </w:p>
          <w:p w14:paraId="668B23C6" w14:textId="73DAE125" w:rsidR="00D44BE0" w:rsidRPr="008950A4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Allegato </w:t>
            </w:r>
            <w:r w:rsidR="00C1122B">
              <w:rPr>
                <w:b/>
                <w:color w:val="114B53"/>
                <w:sz w:val="30"/>
              </w:rPr>
              <w:t>5</w:t>
            </w:r>
          </w:p>
          <w:p w14:paraId="02E843D1" w14:textId="6845459C" w:rsidR="00D44BE0" w:rsidRPr="005C0DEC" w:rsidRDefault="006C4969" w:rsidP="006C4969">
            <w:pPr>
              <w:pStyle w:val="Corpotesto"/>
              <w:shd w:val="clear" w:color="auto" w:fill="BFBFBF" w:themeFill="background1" w:themeFillShade="BF"/>
              <w:spacing w:before="3"/>
              <w:ind w:left="0"/>
              <w:jc w:val="center"/>
              <w:rPr>
                <w:b/>
                <w:color w:val="114B53"/>
                <w:sz w:val="30"/>
              </w:rPr>
            </w:pPr>
            <w:r>
              <w:rPr>
                <w:b/>
                <w:color w:val="114B53"/>
                <w:sz w:val="30"/>
              </w:rPr>
              <w:t xml:space="preserve">MODELLO </w:t>
            </w:r>
            <w:r w:rsidR="004B3D6D">
              <w:rPr>
                <w:b/>
                <w:color w:val="114B53"/>
                <w:sz w:val="30"/>
              </w:rPr>
              <w:t>E</w:t>
            </w:r>
            <w:r>
              <w:rPr>
                <w:b/>
                <w:color w:val="114B53"/>
                <w:sz w:val="30"/>
              </w:rPr>
              <w:t xml:space="preserve"> </w:t>
            </w:r>
            <w:r w:rsidR="001E13AB">
              <w:rPr>
                <w:b/>
                <w:color w:val="114B53"/>
                <w:sz w:val="30"/>
              </w:rPr>
              <w:t>–</w:t>
            </w:r>
            <w:r>
              <w:rPr>
                <w:b/>
                <w:color w:val="114B53"/>
                <w:sz w:val="30"/>
              </w:rPr>
              <w:t xml:space="preserve"> </w:t>
            </w:r>
            <w:r w:rsidR="006250A0" w:rsidRPr="006250A0">
              <w:rPr>
                <w:b/>
                <w:color w:val="114B53"/>
                <w:sz w:val="30"/>
              </w:rPr>
              <w:t>Dichiarazion</w:t>
            </w:r>
            <w:r w:rsidR="004B3D6D">
              <w:rPr>
                <w:b/>
                <w:color w:val="114B53"/>
                <w:sz w:val="30"/>
              </w:rPr>
              <w:t>e di offerta economica</w:t>
            </w:r>
          </w:p>
          <w:p w14:paraId="237E5715" w14:textId="1449C313" w:rsidR="000D041F" w:rsidRDefault="005C0DEC" w:rsidP="006E3CCF">
            <w:pPr>
              <w:pStyle w:val="TableParagraph"/>
              <w:spacing w:before="340"/>
              <w:ind w:left="492" w:right="490"/>
              <w:jc w:val="both"/>
              <w:rPr>
                <w:b/>
                <w:i/>
                <w:color w:val="114B53"/>
              </w:rPr>
            </w:pPr>
            <w:r w:rsidRPr="000D041F">
              <w:rPr>
                <w:b/>
                <w:i/>
                <w:color w:val="114B53"/>
              </w:rPr>
              <w:t xml:space="preserve">Procedura negoziata senza pubblicazione di bando di gara ex art. 50, comma 1, lett. d) del d.lgs. n. 36/2023, da aggiudicarsi con il criterio dell’offerta economicamente più vantaggiosa, per l’affidamento dell’appalto di lavori avente ad oggetto: </w:t>
            </w:r>
            <w:bookmarkStart w:id="2" w:name="_Hlk151928018"/>
            <w:r w:rsidRPr="000D041F">
              <w:rPr>
                <w:b/>
                <w:i/>
                <w:color w:val="114B53"/>
              </w:rPr>
              <w:t xml:space="preserve">“Scavo archeologico in alto fondale – Relitto alto-arcaico del canale di Otranto. Rilievo preliminare e recupero, alla profondità di -800 m, di n. 250 reperti ceramici dei primi decenni del VII sec a. C., a circa </w:t>
            </w:r>
            <w:r w:rsidR="005A5A44">
              <w:rPr>
                <w:b/>
                <w:i/>
                <w:color w:val="114B53"/>
              </w:rPr>
              <w:t>22</w:t>
            </w:r>
            <w:r w:rsidRPr="000D041F">
              <w:rPr>
                <w:b/>
                <w:i/>
                <w:color w:val="114B53"/>
              </w:rPr>
              <w:t xml:space="preserve"> miglia nautiche dalla costa “nell’ambito del progetto “Archeologia subacquea in alto fondale</w:t>
            </w:r>
            <w:bookmarkEnd w:id="2"/>
            <w:r w:rsidRPr="000D041F">
              <w:rPr>
                <w:b/>
                <w:i/>
                <w:color w:val="114B53"/>
              </w:rPr>
              <w:t xml:space="preserve">. </w:t>
            </w:r>
          </w:p>
          <w:p w14:paraId="40DF9646" w14:textId="77777777" w:rsid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</w:p>
          <w:p w14:paraId="5C94DD82" w14:textId="77777777" w:rsidR="006E3CCF" w:rsidRPr="006E3CCF" w:rsidRDefault="006E3CCF" w:rsidP="006E3CCF">
            <w:pPr>
              <w:pStyle w:val="TableParagraph"/>
              <w:jc w:val="center"/>
              <w:rPr>
                <w:b/>
                <w:i/>
                <w:color w:val="114B53"/>
              </w:rPr>
            </w:pPr>
            <w:r>
              <w:rPr>
                <w:b/>
                <w:i/>
                <w:color w:val="114B53"/>
              </w:rPr>
              <w:t>“</w:t>
            </w:r>
            <w:r w:rsidRPr="006E3CCF">
              <w:rPr>
                <w:b/>
                <w:i/>
                <w:color w:val="114B53"/>
              </w:rPr>
              <w:t>Progetto di recupero restauro e valorizzazione del relitto alto</w:t>
            </w:r>
            <w:r>
              <w:rPr>
                <w:b/>
                <w:i/>
                <w:color w:val="114B53"/>
              </w:rPr>
              <w:t>-arcaico del Canale di Otranto”</w:t>
            </w:r>
          </w:p>
          <w:p w14:paraId="5602BB83" w14:textId="77777777" w:rsidR="006E3CCF" w:rsidRPr="006E3CCF" w:rsidRDefault="006E3CCF" w:rsidP="006E3CCF">
            <w:pPr>
              <w:pStyle w:val="TableParagraph"/>
              <w:spacing w:before="340"/>
              <w:ind w:left="492" w:right="490"/>
              <w:jc w:val="center"/>
              <w:rPr>
                <w:b/>
                <w:sz w:val="26"/>
              </w:rPr>
            </w:pPr>
          </w:p>
        </w:tc>
      </w:tr>
      <w:tr w:rsidR="00D44BE0" w14:paraId="759AD197" w14:textId="77777777">
        <w:trPr>
          <w:trHeight w:val="462"/>
        </w:trPr>
        <w:tc>
          <w:tcPr>
            <w:tcW w:w="4895" w:type="dxa"/>
            <w:tcBorders>
              <w:right w:val="dotted" w:sz="4" w:space="0" w:color="000000"/>
            </w:tcBorders>
          </w:tcPr>
          <w:p w14:paraId="5A5CC440" w14:textId="1B0E8F7A" w:rsidR="00D44BE0" w:rsidRPr="00C627E3" w:rsidRDefault="005C0DEC" w:rsidP="006E3CCF">
            <w:pPr>
              <w:pStyle w:val="TableParagraph"/>
              <w:spacing w:before="59"/>
              <w:ind w:left="1332"/>
              <w:rPr>
                <w:b/>
                <w:color w:val="114B53"/>
                <w:sz w:val="28"/>
                <w:szCs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 xml:space="preserve">CIG: </w:t>
            </w:r>
            <w:r w:rsidR="00445AEC" w:rsidRPr="00445AEC">
              <w:rPr>
                <w:b/>
                <w:color w:val="114B53"/>
                <w:sz w:val="28"/>
                <w:szCs w:val="28"/>
              </w:rPr>
              <w:t>A03A9C8281</w:t>
            </w:r>
          </w:p>
        </w:tc>
        <w:tc>
          <w:tcPr>
            <w:tcW w:w="4897" w:type="dxa"/>
            <w:tcBorders>
              <w:left w:val="dotted" w:sz="4" w:space="0" w:color="000000"/>
            </w:tcBorders>
          </w:tcPr>
          <w:p w14:paraId="33E1B99F" w14:textId="77777777" w:rsidR="00D44BE0" w:rsidRDefault="005C0DEC" w:rsidP="00C627E3">
            <w:pPr>
              <w:pStyle w:val="TableParagraph"/>
              <w:spacing w:before="59"/>
              <w:ind w:left="1332"/>
              <w:rPr>
                <w:b/>
                <w:sz w:val="28"/>
              </w:rPr>
            </w:pPr>
            <w:r w:rsidRPr="00C627E3">
              <w:rPr>
                <w:b/>
                <w:color w:val="114B53"/>
                <w:sz w:val="28"/>
                <w:szCs w:val="28"/>
              </w:rPr>
              <w:t>CUP</w:t>
            </w:r>
            <w:r>
              <w:rPr>
                <w:b/>
                <w:sz w:val="28"/>
              </w:rPr>
              <w:t>: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C627E3" w:rsidRPr="00C627E3">
              <w:rPr>
                <w:b/>
                <w:color w:val="114B53"/>
                <w:sz w:val="28"/>
                <w:szCs w:val="28"/>
              </w:rPr>
              <w:t>F75F22000500001</w:t>
            </w:r>
          </w:p>
        </w:tc>
      </w:tr>
      <w:tr w:rsidR="00D44BE0" w14:paraId="61E71331" w14:textId="77777777">
        <w:trPr>
          <w:trHeight w:val="2368"/>
        </w:trPr>
        <w:tc>
          <w:tcPr>
            <w:tcW w:w="9792" w:type="dxa"/>
            <w:gridSpan w:val="2"/>
          </w:tcPr>
          <w:p w14:paraId="4F677CF9" w14:textId="77777777" w:rsidR="00D44BE0" w:rsidRDefault="00D44BE0">
            <w:pPr>
              <w:pStyle w:val="TableParagraph"/>
              <w:spacing w:before="10"/>
              <w:rPr>
                <w:rFonts w:ascii="Cambria"/>
              </w:rPr>
            </w:pPr>
          </w:p>
          <w:p w14:paraId="503244AE" w14:textId="77777777" w:rsidR="00D44BE0" w:rsidRDefault="005C0DEC">
            <w:pPr>
              <w:pStyle w:val="TableParagraph"/>
              <w:spacing w:line="267" w:lineRule="exact"/>
              <w:ind w:left="357"/>
            </w:pPr>
            <w:r w:rsidRPr="008434CF">
              <w:rPr>
                <w:b/>
                <w:color w:val="114B53"/>
              </w:rPr>
              <w:t xml:space="preserve">Procedura: </w:t>
            </w:r>
            <w:r w:rsidR="00C627E3" w:rsidRPr="00C627E3">
              <w:t>negoziata ex art. 50, comma 1, lett. d</w:t>
            </w:r>
            <w:proofErr w:type="gramStart"/>
            <w:r w:rsidR="00C627E3" w:rsidRPr="00C627E3">
              <w:t>)  del</w:t>
            </w:r>
            <w:proofErr w:type="gramEnd"/>
            <w:r w:rsidR="00C627E3" w:rsidRPr="00C627E3">
              <w:t xml:space="preserve"> D. Lgs. 36/2023 e </w:t>
            </w:r>
            <w:proofErr w:type="spellStart"/>
            <w:r w:rsidR="00C627E3" w:rsidRPr="00C627E3">
              <w:t>s.m.i.</w:t>
            </w:r>
            <w:proofErr w:type="spellEnd"/>
            <w:r>
              <w:t>;</w:t>
            </w:r>
          </w:p>
          <w:p w14:paraId="3381BA74" w14:textId="77777777" w:rsidR="00D44BE0" w:rsidRDefault="005C0DEC">
            <w:pPr>
              <w:pStyle w:val="TableParagraph"/>
              <w:ind w:left="357" w:right="323"/>
            </w:pPr>
            <w:r w:rsidRPr="008434CF">
              <w:rPr>
                <w:b/>
                <w:color w:val="114B53"/>
              </w:rPr>
              <w:t>Criterio:</w:t>
            </w:r>
            <w:r>
              <w:rPr>
                <w:spacing w:val="7"/>
              </w:rPr>
              <w:t xml:space="preserve"> </w:t>
            </w:r>
            <w:r>
              <w:t>offerta</w:t>
            </w:r>
            <w:r>
              <w:rPr>
                <w:spacing w:val="6"/>
              </w:rPr>
              <w:t xml:space="preserve"> </w:t>
            </w:r>
            <w:r>
              <w:t>economicamente</w:t>
            </w:r>
            <w:r>
              <w:rPr>
                <w:spacing w:val="9"/>
              </w:rPr>
              <w:t xml:space="preserve"> </w:t>
            </w:r>
            <w:r>
              <w:t>più</w:t>
            </w:r>
            <w:r>
              <w:rPr>
                <w:spacing w:val="5"/>
              </w:rPr>
              <w:t xml:space="preserve"> </w:t>
            </w:r>
            <w:r>
              <w:t>vantaggiosa</w:t>
            </w:r>
            <w:r>
              <w:rPr>
                <w:spacing w:val="6"/>
              </w:rPr>
              <w:t xml:space="preserve"> </w:t>
            </w:r>
            <w:r>
              <w:t>secondo</w:t>
            </w:r>
            <w:r>
              <w:rPr>
                <w:spacing w:val="9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t>criterio</w:t>
            </w:r>
            <w:r>
              <w:rPr>
                <w:spacing w:val="7"/>
              </w:rPr>
              <w:t xml:space="preserve"> </w:t>
            </w:r>
            <w:r>
              <w:t>individuato</w:t>
            </w:r>
            <w:r>
              <w:rPr>
                <w:spacing w:val="7"/>
              </w:rPr>
              <w:t xml:space="preserve"> </w:t>
            </w:r>
            <w:r>
              <w:t>sulla</w:t>
            </w:r>
            <w:r>
              <w:rPr>
                <w:spacing w:val="8"/>
              </w:rPr>
              <w:t xml:space="preserve"> </w:t>
            </w:r>
            <w:r>
              <w:t>base</w:t>
            </w:r>
            <w:r>
              <w:rPr>
                <w:spacing w:val="9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miglior</w:t>
            </w:r>
            <w:r>
              <w:rPr>
                <w:spacing w:val="-3"/>
              </w:rPr>
              <w:t xml:space="preserve"> </w:t>
            </w:r>
            <w:r>
              <w:t>rapporto</w:t>
            </w:r>
            <w:r>
              <w:rPr>
                <w:spacing w:val="1"/>
              </w:rPr>
              <w:t xml:space="preserve"> </w:t>
            </w:r>
            <w:r>
              <w:t>qualità/prezzo</w:t>
            </w:r>
            <w:r>
              <w:rPr>
                <w:spacing w:val="1"/>
              </w:rPr>
              <w:t xml:space="preserve"> </w:t>
            </w:r>
            <w:r>
              <w:t>ex art.</w:t>
            </w:r>
            <w:r>
              <w:rPr>
                <w:spacing w:val="-3"/>
              </w:rPr>
              <w:t xml:space="preserve"> </w:t>
            </w:r>
            <w:r>
              <w:t>108 del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-3"/>
              </w:rPr>
              <w:t xml:space="preserve"> </w:t>
            </w:r>
            <w:r>
              <w:t>Lgs.</w:t>
            </w:r>
            <w:r>
              <w:rPr>
                <w:spacing w:val="-3"/>
              </w:rPr>
              <w:t xml:space="preserve"> </w:t>
            </w:r>
            <w:r>
              <w:t>36/2023.</w:t>
            </w:r>
          </w:p>
          <w:p w14:paraId="12DAB58E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6B73D203" w14:textId="77777777" w:rsidR="00D44BE0" w:rsidRDefault="00D44BE0">
            <w:pPr>
              <w:pStyle w:val="TableParagraph"/>
              <w:rPr>
                <w:rFonts w:ascii="Cambria"/>
              </w:rPr>
            </w:pPr>
          </w:p>
          <w:p w14:paraId="554CBD97" w14:textId="77777777" w:rsidR="00D44BE0" w:rsidRDefault="00D44BE0">
            <w:pPr>
              <w:pStyle w:val="TableParagraph"/>
              <w:spacing w:before="10"/>
              <w:rPr>
                <w:rFonts w:ascii="Cambria"/>
                <w:sz w:val="24"/>
              </w:rPr>
            </w:pPr>
          </w:p>
          <w:p w14:paraId="7C123779" w14:textId="77777777" w:rsidR="00D44BE0" w:rsidRDefault="005C0DEC">
            <w:pPr>
              <w:pStyle w:val="TableParagraph"/>
              <w:ind w:left="271" w:right="27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LA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PRESENTE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PROCEDURA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DI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GARA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SARA’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SVOLTA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INTERAMENTE</w:t>
            </w:r>
            <w:r>
              <w:rPr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CON</w:t>
            </w:r>
            <w:r>
              <w:rPr>
                <w:b/>
                <w:color w:val="0000FF"/>
                <w:spacing w:val="-5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MODALITÀ</w:t>
            </w:r>
            <w:r>
              <w:rPr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TELEMATICA</w:t>
            </w:r>
          </w:p>
        </w:tc>
      </w:tr>
    </w:tbl>
    <w:p w14:paraId="2D826854" w14:textId="77777777" w:rsidR="00D44BE0" w:rsidRDefault="00D44BE0" w:rsidP="00202C0F">
      <w:pPr>
        <w:rPr>
          <w:sz w:val="18"/>
        </w:rPr>
      </w:pPr>
    </w:p>
    <w:p w14:paraId="35A79187" w14:textId="77777777" w:rsidR="00674E9C" w:rsidRPr="00674E9C" w:rsidRDefault="00674E9C" w:rsidP="00674E9C">
      <w:pPr>
        <w:rPr>
          <w:sz w:val="18"/>
        </w:rPr>
      </w:pPr>
    </w:p>
    <w:p w14:paraId="60A6FC5D" w14:textId="77777777" w:rsidR="00674E9C" w:rsidRPr="00674E9C" w:rsidRDefault="00674E9C" w:rsidP="00674E9C">
      <w:pPr>
        <w:rPr>
          <w:sz w:val="18"/>
        </w:rPr>
      </w:pPr>
    </w:p>
    <w:p w14:paraId="1FE00A24" w14:textId="77777777" w:rsidR="00674E9C" w:rsidRPr="00674E9C" w:rsidRDefault="00674E9C" w:rsidP="00674E9C">
      <w:pPr>
        <w:rPr>
          <w:sz w:val="18"/>
        </w:rPr>
      </w:pPr>
    </w:p>
    <w:p w14:paraId="05B3E992" w14:textId="77777777" w:rsidR="00674E9C" w:rsidRDefault="00674E9C" w:rsidP="00674E9C">
      <w:pPr>
        <w:ind w:left="284"/>
        <w:rPr>
          <w:sz w:val="18"/>
        </w:rPr>
      </w:pPr>
    </w:p>
    <w:p w14:paraId="3F50B335" w14:textId="607FE62A" w:rsidR="00674E9C" w:rsidRDefault="00674E9C" w:rsidP="00674E9C">
      <w:pPr>
        <w:tabs>
          <w:tab w:val="left" w:pos="1050"/>
        </w:tabs>
        <w:rPr>
          <w:sz w:val="18"/>
        </w:rPr>
      </w:pPr>
      <w:r>
        <w:rPr>
          <w:sz w:val="18"/>
        </w:rPr>
        <w:tab/>
      </w:r>
    </w:p>
    <w:p w14:paraId="78D830EA" w14:textId="15F7DA57" w:rsidR="00674E9C" w:rsidRPr="00674E9C" w:rsidRDefault="00674E9C" w:rsidP="00674E9C">
      <w:pPr>
        <w:tabs>
          <w:tab w:val="left" w:pos="1050"/>
        </w:tabs>
        <w:rPr>
          <w:sz w:val="18"/>
        </w:rPr>
        <w:sectPr w:rsidR="00674E9C" w:rsidRPr="00674E9C" w:rsidSect="00202C0F">
          <w:headerReference w:type="default" r:id="rId9"/>
          <w:type w:val="continuous"/>
          <w:pgSz w:w="11910" w:h="16840"/>
          <w:pgMar w:top="2269" w:right="600" w:bottom="280" w:left="860" w:header="720" w:footer="720" w:gutter="0"/>
          <w:cols w:space="720"/>
        </w:sectPr>
      </w:pPr>
      <w:r>
        <w:rPr>
          <w:sz w:val="18"/>
        </w:rPr>
        <w:tab/>
      </w:r>
    </w:p>
    <w:p w14:paraId="5F65ECE7" w14:textId="0B21E0FD" w:rsidR="003979ED" w:rsidRPr="003979ED" w:rsidRDefault="003979ED" w:rsidP="003979ED">
      <w:pPr>
        <w:ind w:left="1440"/>
        <w:jc w:val="right"/>
        <w:rPr>
          <w:b/>
          <w:i/>
          <w:color w:val="114B53"/>
        </w:rPr>
      </w:pPr>
      <w:r>
        <w:rPr>
          <w:b/>
          <w:i/>
          <w:color w:val="114B53"/>
        </w:rPr>
        <w:lastRenderedPageBreak/>
        <w:t xml:space="preserve">         </w:t>
      </w:r>
      <w:r w:rsidRPr="003979ED">
        <w:rPr>
          <w:b/>
          <w:i/>
          <w:color w:val="114B53"/>
        </w:rPr>
        <w:t>All’ASSET - Agenzia regionale Strategica per lo Sviluppo Ecosostenibile del Territorio</w:t>
      </w:r>
    </w:p>
    <w:p w14:paraId="643E5446" w14:textId="77777777" w:rsidR="003979ED" w:rsidRPr="003979ED" w:rsidRDefault="003979ED" w:rsidP="003979ED">
      <w:pPr>
        <w:suppressAutoHyphens/>
        <w:autoSpaceDE/>
        <w:spacing w:line="276" w:lineRule="auto"/>
        <w:jc w:val="right"/>
        <w:textAlignment w:val="baseline"/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</w:pPr>
      <w:r w:rsidRPr="003979ED"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  <w:t>Via Gentile n.52 - 70126 Bari;</w:t>
      </w:r>
    </w:p>
    <w:p w14:paraId="4633F305" w14:textId="77777777" w:rsidR="003979ED" w:rsidRPr="003979ED" w:rsidRDefault="003979ED" w:rsidP="003979ED">
      <w:pPr>
        <w:suppressAutoHyphens/>
        <w:autoSpaceDE/>
        <w:spacing w:line="276" w:lineRule="auto"/>
        <w:jc w:val="right"/>
        <w:textAlignment w:val="baseline"/>
        <w:rPr>
          <w:rFonts w:asciiTheme="minorHAnsi" w:eastAsia="SimSun" w:hAnsiTheme="minorHAnsi" w:cstheme="minorHAnsi"/>
          <w:b/>
          <w:kern w:val="3"/>
          <w:szCs w:val="20"/>
          <w:lang w:eastAsia="zh-CN" w:bidi="hi-IN"/>
        </w:rPr>
      </w:pPr>
      <w:r w:rsidRPr="003979ED">
        <w:rPr>
          <w:rFonts w:asciiTheme="minorHAnsi" w:eastAsia="SimSun" w:hAnsiTheme="minorHAnsi" w:cstheme="minorHAnsi"/>
          <w:bCs/>
          <w:kern w:val="3"/>
          <w:szCs w:val="20"/>
          <w:lang w:eastAsia="zh-CN" w:bidi="hi-IN"/>
        </w:rPr>
        <w:t>C.F. 93485840727</w:t>
      </w:r>
    </w:p>
    <w:p w14:paraId="4EF2BB9C" w14:textId="77777777" w:rsidR="003979ED" w:rsidRPr="003979ED" w:rsidRDefault="003979ED" w:rsidP="003979ED">
      <w:pPr>
        <w:jc w:val="right"/>
        <w:rPr>
          <w:rFonts w:asciiTheme="minorHAnsi" w:hAnsiTheme="minorHAnsi" w:cstheme="minorHAnsi"/>
          <w:b/>
          <w:i/>
          <w:color w:val="114B53"/>
          <w:sz w:val="28"/>
          <w:szCs w:val="28"/>
        </w:rPr>
      </w:pPr>
    </w:p>
    <w:p w14:paraId="62FA48DE" w14:textId="77777777" w:rsidR="00C1122B" w:rsidRPr="00C1122B" w:rsidRDefault="00C1122B" w:rsidP="00B7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14B53"/>
          <w:sz w:val="28"/>
          <w:szCs w:val="28"/>
        </w:rPr>
      </w:pPr>
      <w:r w:rsidRPr="00C1122B">
        <w:rPr>
          <w:b/>
          <w:i/>
          <w:color w:val="114B53"/>
          <w:sz w:val="28"/>
          <w:szCs w:val="28"/>
        </w:rPr>
        <w:t>OFFERTA ECONOMICA</w:t>
      </w:r>
    </w:p>
    <w:p w14:paraId="36CA6656" w14:textId="77777777" w:rsidR="00C1122B" w:rsidRPr="00C1122B" w:rsidRDefault="00C1122B" w:rsidP="00B7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114B53"/>
          <w:sz w:val="28"/>
          <w:szCs w:val="28"/>
        </w:rPr>
      </w:pPr>
      <w:r w:rsidRPr="00C1122B">
        <w:rPr>
          <w:b/>
          <w:i/>
          <w:color w:val="114B53"/>
          <w:sz w:val="28"/>
          <w:szCs w:val="28"/>
        </w:rPr>
        <w:t>(art. 47 D.P.R. 28/12/2000, n. 445)</w:t>
      </w:r>
    </w:p>
    <w:p w14:paraId="0DC4BB20" w14:textId="77777777" w:rsidR="00C1122B" w:rsidRPr="00C1122B" w:rsidRDefault="00C1122B" w:rsidP="00C1122B">
      <w:pPr>
        <w:widowControl/>
        <w:autoSpaceDE/>
        <w:autoSpaceDN/>
        <w:spacing w:line="276" w:lineRule="auto"/>
        <w:jc w:val="center"/>
        <w:rPr>
          <w:rFonts w:eastAsia="Times New Roman"/>
          <w:bCs/>
          <w:sz w:val="20"/>
          <w:szCs w:val="20"/>
          <w:lang w:eastAsia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C1122B" w:rsidRPr="00C1122B" w14:paraId="797DDFD1" w14:textId="77777777" w:rsidTr="006506F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4F4B71D9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1C5B66A7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05C5242A" w14:textId="77777777" w:rsidTr="006506F0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D005C3E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41DFB886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jc w:val="both"/>
              <w:rPr>
                <w:rFonts w:eastAsia="Times New Roman"/>
                <w:i/>
                <w:iCs/>
                <w:sz w:val="18"/>
                <w:szCs w:val="12"/>
                <w:lang w:eastAsia="it-IT"/>
              </w:rPr>
            </w:pPr>
            <w:r w:rsidRPr="00C1122B">
              <w:rPr>
                <w:rFonts w:eastAsia="Times New Roman"/>
                <w:i/>
                <w:iCs/>
                <w:sz w:val="18"/>
                <w:szCs w:val="24"/>
                <w:lang w:eastAsia="it-IT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6CC37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jc w:val="right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604BD452" w14:textId="77777777" w:rsidTr="006506F0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77090BFD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311DD39C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714F0EB3" w14:textId="77777777" w:rsidTr="006506F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581D4706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763A86F8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3E58D779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che partecipa alla gara</w:t>
            </w:r>
          </w:p>
        </w:tc>
      </w:tr>
      <w:tr w:rsidR="00C1122B" w:rsidRPr="00C1122B" w14:paraId="20278290" w14:textId="77777777" w:rsidTr="006506F0">
        <w:trPr>
          <w:cantSplit/>
          <w:jc w:val="center"/>
        </w:trPr>
        <w:tc>
          <w:tcPr>
            <w:tcW w:w="357" w:type="dxa"/>
            <w:vAlign w:val="center"/>
          </w:tcPr>
          <w:p w14:paraId="00F3EFC1" w14:textId="77777777" w:rsidR="00C1122B" w:rsidRPr="00C1122B" w:rsidRDefault="00C1122B" w:rsidP="00C1122B">
            <w:pPr>
              <w:widowControl/>
              <w:autoSpaceDE/>
              <w:autoSpaceDN/>
              <w:spacing w:before="40" w:after="40"/>
              <w:rPr>
                <w:rFonts w:eastAsia="Times New Roman"/>
                <w:sz w:val="24"/>
                <w:szCs w:val="24"/>
                <w:lang w:eastAsia="it-IT"/>
              </w:rPr>
            </w:pPr>
            <w:r w:rsidRPr="00C1122B">
              <w:rPr>
                <w:rFonts w:eastAsia="Times New Roman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2B">
              <w:rPr>
                <w:rFonts w:eastAsia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="001032A4">
              <w:rPr>
                <w:rFonts w:eastAsia="Times New Roman"/>
                <w:sz w:val="24"/>
                <w:szCs w:val="24"/>
                <w:lang w:eastAsia="it-IT"/>
              </w:rPr>
            </w:r>
            <w:r w:rsidR="001032A4">
              <w:rPr>
                <w:rFonts w:eastAsia="Times New Roman"/>
                <w:sz w:val="24"/>
                <w:szCs w:val="24"/>
                <w:lang w:eastAsia="it-IT"/>
              </w:rPr>
              <w:fldChar w:fldCharType="separate"/>
            </w:r>
            <w:r w:rsidRPr="00C1122B">
              <w:rPr>
                <w:rFonts w:eastAsia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29416301" w14:textId="77777777" w:rsidR="00C1122B" w:rsidRPr="00C1122B" w:rsidRDefault="00C1122B" w:rsidP="00C1122B">
            <w:pPr>
              <w:widowControl/>
              <w:autoSpaceDE/>
              <w:autoSpaceDN/>
              <w:spacing w:before="40" w:after="40"/>
              <w:rPr>
                <w:rFonts w:eastAsia="Times New Roman"/>
                <w:sz w:val="28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0"/>
                <w:lang w:eastAsia="it-IT"/>
              </w:rPr>
              <w:t>in forma singola;</w:t>
            </w:r>
          </w:p>
        </w:tc>
        <w:tc>
          <w:tcPr>
            <w:tcW w:w="425" w:type="dxa"/>
          </w:tcPr>
          <w:p w14:paraId="4C7FF76E" w14:textId="77777777" w:rsidR="00C1122B" w:rsidRPr="00C1122B" w:rsidRDefault="00C1122B" w:rsidP="00C1122B">
            <w:pPr>
              <w:widowControl/>
              <w:autoSpaceDE/>
              <w:autoSpaceDN/>
              <w:spacing w:before="40" w:after="40"/>
              <w:rPr>
                <w:rFonts w:eastAsia="Times New Roman"/>
                <w:sz w:val="24"/>
                <w:szCs w:val="24"/>
                <w:lang w:eastAsia="it-IT"/>
              </w:rPr>
            </w:pPr>
            <w:r w:rsidRPr="00C1122B">
              <w:rPr>
                <w:rFonts w:eastAsia="Times New Roman"/>
                <w:sz w:val="24"/>
                <w:szCs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2B">
              <w:rPr>
                <w:rFonts w:eastAsia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="001032A4">
              <w:rPr>
                <w:rFonts w:eastAsia="Times New Roman"/>
                <w:sz w:val="24"/>
                <w:szCs w:val="24"/>
                <w:lang w:eastAsia="it-IT"/>
              </w:rPr>
            </w:r>
            <w:r w:rsidR="001032A4">
              <w:rPr>
                <w:rFonts w:eastAsia="Times New Roman"/>
                <w:sz w:val="24"/>
                <w:szCs w:val="24"/>
                <w:lang w:eastAsia="it-IT"/>
              </w:rPr>
              <w:fldChar w:fldCharType="separate"/>
            </w:r>
            <w:r w:rsidRPr="00C1122B">
              <w:rPr>
                <w:rFonts w:eastAsia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44402AD" w14:textId="77777777" w:rsidR="00C1122B" w:rsidRPr="00C1122B" w:rsidRDefault="00C1122B" w:rsidP="00C1122B">
            <w:pPr>
              <w:widowControl/>
              <w:autoSpaceDE/>
              <w:autoSpaceDN/>
              <w:spacing w:before="40" w:after="40"/>
              <w:rPr>
                <w:rFonts w:eastAsia="Times New Roman"/>
                <w:sz w:val="28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0"/>
                <w:lang w:eastAsia="it-IT"/>
              </w:rPr>
              <w:t xml:space="preserve">quale capogruppo mandatario del __________________ </w:t>
            </w:r>
            <w:r w:rsidRPr="00C1122B">
              <w:rPr>
                <w:rFonts w:eastAsia="Times New Roman" w:cs="Tahoma"/>
                <w:sz w:val="20"/>
                <w:szCs w:val="20"/>
                <w:lang w:eastAsia="it-IT"/>
              </w:rPr>
              <w:t>(</w:t>
            </w:r>
            <w:r w:rsidRPr="00C1122B">
              <w:rPr>
                <w:rFonts w:eastAsia="Times New Roman" w:cs="Tahoma"/>
                <w:sz w:val="20"/>
                <w:szCs w:val="20"/>
                <w:vertAlign w:val="superscript"/>
                <w:lang w:eastAsia="it-IT"/>
              </w:rPr>
              <w:endnoteReference w:id="1"/>
            </w:r>
            <w:r w:rsidRPr="00C1122B">
              <w:rPr>
                <w:rFonts w:eastAsia="Times New Roman" w:cs="Tahoma"/>
                <w:sz w:val="20"/>
                <w:szCs w:val="20"/>
                <w:lang w:eastAsia="it-IT"/>
              </w:rPr>
              <w:t xml:space="preserve">) </w:t>
            </w:r>
            <w:r w:rsidRPr="00C1122B">
              <w:rPr>
                <w:rFonts w:eastAsia="Times New Roman"/>
                <w:szCs w:val="20"/>
                <w:lang w:eastAsia="it-IT"/>
              </w:rPr>
              <w:t xml:space="preserve">di operatori economici: </w:t>
            </w:r>
          </w:p>
        </w:tc>
      </w:tr>
      <w:tr w:rsidR="00C1122B" w:rsidRPr="00C1122B" w14:paraId="76FDA70E" w14:textId="77777777" w:rsidTr="006506F0">
        <w:trPr>
          <w:cantSplit/>
          <w:jc w:val="center"/>
        </w:trPr>
        <w:tc>
          <w:tcPr>
            <w:tcW w:w="2552" w:type="dxa"/>
            <w:gridSpan w:val="5"/>
          </w:tcPr>
          <w:p w14:paraId="26C88E61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14:paraId="770ADE53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2B">
              <w:rPr>
                <w:rFonts w:eastAsia="Times New Roman"/>
                <w:szCs w:val="24"/>
                <w:lang w:eastAsia="it-IT"/>
              </w:rPr>
              <w:instrText xml:space="preserve"> FORMCHECKBOX </w:instrText>
            </w:r>
            <w:r w:rsidR="001032A4">
              <w:rPr>
                <w:rFonts w:eastAsia="Times New Roman"/>
                <w:szCs w:val="24"/>
                <w:lang w:eastAsia="it-IT"/>
              </w:rPr>
            </w:r>
            <w:r w:rsidR="001032A4">
              <w:rPr>
                <w:rFonts w:eastAsia="Times New Roman"/>
                <w:szCs w:val="24"/>
                <w:lang w:eastAsia="it-IT"/>
              </w:rPr>
              <w:fldChar w:fldCharType="separate"/>
            </w:r>
            <w:r w:rsidRPr="00C1122B">
              <w:rPr>
                <w:rFonts w:eastAsia="Times New Roman"/>
                <w:szCs w:val="24"/>
                <w:lang w:eastAsia="it-IT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7700141B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jc w:val="both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591036AF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2B">
              <w:rPr>
                <w:rFonts w:eastAsia="Times New Roman"/>
                <w:szCs w:val="24"/>
                <w:lang w:eastAsia="it-IT"/>
              </w:rPr>
              <w:instrText xml:space="preserve"> FORMCHECKBOX </w:instrText>
            </w:r>
            <w:r w:rsidR="001032A4">
              <w:rPr>
                <w:rFonts w:eastAsia="Times New Roman"/>
                <w:szCs w:val="24"/>
                <w:lang w:eastAsia="it-IT"/>
              </w:rPr>
            </w:r>
            <w:r w:rsidR="001032A4">
              <w:rPr>
                <w:rFonts w:eastAsia="Times New Roman"/>
                <w:szCs w:val="24"/>
                <w:lang w:eastAsia="it-IT"/>
              </w:rPr>
              <w:fldChar w:fldCharType="separate"/>
            </w:r>
            <w:r w:rsidRPr="00C1122B">
              <w:rPr>
                <w:rFonts w:eastAsia="Times New Roman"/>
                <w:szCs w:val="24"/>
                <w:lang w:eastAsia="it-IT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0EC08C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jc w:val="both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da costituirsi, come da atto di impegno irrevocabile ai sensi dell’art. 68, comma 1, del decreto legislativo n. 36 del 2023, allegato agli atti / riportato nel seguito,</w:t>
            </w:r>
          </w:p>
        </w:tc>
      </w:tr>
    </w:tbl>
    <w:p w14:paraId="7BFEA903" w14:textId="77777777" w:rsidR="00C1122B" w:rsidRPr="00C1122B" w:rsidRDefault="00C1122B" w:rsidP="00C1122B">
      <w:pPr>
        <w:widowControl/>
        <w:autoSpaceDE/>
        <w:autoSpaceDN/>
        <w:spacing w:before="60" w:after="60"/>
        <w:rPr>
          <w:rFonts w:eastAsia="Times New Roman"/>
          <w:szCs w:val="24"/>
          <w:lang w:eastAsia="it-IT"/>
        </w:rPr>
      </w:pPr>
    </w:p>
    <w:p w14:paraId="73A6CBB4" w14:textId="77777777" w:rsidR="00C1122B" w:rsidRPr="00C1122B" w:rsidRDefault="00C1122B" w:rsidP="00C1122B">
      <w:pPr>
        <w:widowControl/>
        <w:autoSpaceDE/>
        <w:autoSpaceDN/>
        <w:spacing w:before="60" w:after="60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ai sensi dell’articolo 47 del DPR 445/00, consapevole delle sanzioni penali previste dall’articolo 76 dello stesso decreto per le ipotesi di falsità in atti e dichiarazioni mendaci,</w:t>
      </w:r>
    </w:p>
    <w:p w14:paraId="60E19CB8" w14:textId="77777777" w:rsidR="00C1122B" w:rsidRPr="00C1122B" w:rsidRDefault="00C1122B" w:rsidP="00C1122B">
      <w:pPr>
        <w:widowControl/>
        <w:autoSpaceDE/>
        <w:autoSpaceDN/>
        <w:spacing w:before="360" w:after="120"/>
        <w:jc w:val="center"/>
        <w:rPr>
          <w:rFonts w:eastAsia="Times New Roman"/>
          <w:b/>
          <w:sz w:val="24"/>
          <w:szCs w:val="24"/>
          <w:lang w:eastAsia="it-IT"/>
        </w:rPr>
      </w:pPr>
      <w:r w:rsidRPr="00C1122B">
        <w:rPr>
          <w:rFonts w:eastAsia="Times New Roman"/>
          <w:b/>
          <w:sz w:val="24"/>
          <w:szCs w:val="24"/>
          <w:lang w:eastAsia="it-IT"/>
        </w:rPr>
        <w:t>PRESENTA LA SEGUENTE OFFERTA DI PREZZO:</w:t>
      </w:r>
    </w:p>
    <w:p w14:paraId="4A462113" w14:textId="77777777" w:rsidR="00C1122B" w:rsidRPr="00C1122B" w:rsidRDefault="00C1122B" w:rsidP="00C1122B">
      <w:pPr>
        <w:widowControl/>
        <w:autoSpaceDE/>
        <w:autoSpaceDN/>
        <w:spacing w:before="60" w:after="60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 xml:space="preserve">In cifre    </w:t>
      </w:r>
      <w:r w:rsidRPr="00C1122B">
        <w:rPr>
          <w:rFonts w:eastAsia="Times New Roman"/>
          <w:szCs w:val="24"/>
          <w:lang w:eastAsia="it-IT"/>
        </w:rPr>
        <w:tab/>
      </w:r>
      <w:r w:rsidRPr="00C1122B">
        <w:rPr>
          <w:rFonts w:eastAsia="Times New Roman"/>
          <w:szCs w:val="24"/>
          <w:lang w:eastAsia="it-IT"/>
        </w:rPr>
        <w:tab/>
      </w:r>
      <w:r w:rsidRPr="00C1122B">
        <w:rPr>
          <w:rFonts w:eastAsia="Times New Roman"/>
          <w:szCs w:val="24"/>
          <w:lang w:eastAsia="it-IT"/>
        </w:rPr>
        <w:tab/>
        <w:t>€.........................................................................………………………………</w:t>
      </w:r>
    </w:p>
    <w:p w14:paraId="7F6FB4C2" w14:textId="77777777" w:rsidR="00C1122B" w:rsidRPr="00C1122B" w:rsidRDefault="00C1122B" w:rsidP="00C1122B">
      <w:pPr>
        <w:widowControl/>
        <w:autoSpaceDE/>
        <w:autoSpaceDN/>
        <w:spacing w:before="60" w:after="60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in lettere</w:t>
      </w:r>
      <w:r w:rsidRPr="00C1122B">
        <w:rPr>
          <w:rFonts w:eastAsia="Times New Roman"/>
          <w:szCs w:val="24"/>
          <w:lang w:eastAsia="it-IT"/>
        </w:rPr>
        <w:tab/>
      </w:r>
      <w:r w:rsidRPr="00C1122B">
        <w:rPr>
          <w:rFonts w:eastAsia="Times New Roman"/>
          <w:szCs w:val="24"/>
          <w:lang w:eastAsia="it-IT"/>
        </w:rPr>
        <w:tab/>
      </w:r>
      <w:r w:rsidRPr="00C1122B">
        <w:rPr>
          <w:rFonts w:eastAsia="Times New Roman"/>
          <w:szCs w:val="24"/>
          <w:lang w:eastAsia="it-IT"/>
        </w:rPr>
        <w:tab/>
        <w:t>(...................................................................................................../....  euro)</w:t>
      </w:r>
    </w:p>
    <w:p w14:paraId="7B767507" w14:textId="77777777" w:rsidR="00C1122B" w:rsidRPr="00C1122B" w:rsidRDefault="00C1122B" w:rsidP="00C1122B">
      <w:pPr>
        <w:widowControl/>
        <w:autoSpaceDE/>
        <w:autoSpaceDN/>
        <w:spacing w:before="60" w:after="60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pari ad un ribasso percentuale sull’importo dei lavori a base di gara (IVA e oneri per la sicurezza esclusi) di:</w:t>
      </w:r>
    </w:p>
    <w:p w14:paraId="0A7485CE" w14:textId="77777777" w:rsidR="00C1122B" w:rsidRPr="00C1122B" w:rsidRDefault="00C1122B" w:rsidP="00C1122B">
      <w:pPr>
        <w:widowControl/>
        <w:autoSpaceDE/>
        <w:autoSpaceDN/>
        <w:spacing w:before="60" w:after="60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in cifre %............................................................................................................</w:t>
      </w:r>
    </w:p>
    <w:p w14:paraId="333DF7D8" w14:textId="42B6C39D" w:rsidR="00C1122B" w:rsidRPr="00C1122B" w:rsidRDefault="00C1122B" w:rsidP="00C1122B">
      <w:pPr>
        <w:widowControl/>
        <w:autoSpaceDE/>
        <w:autoSpaceDN/>
        <w:spacing w:before="60" w:after="60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 xml:space="preserve">in lettere </w:t>
      </w:r>
      <w:r w:rsidRPr="00C1122B">
        <w:rPr>
          <w:rFonts w:eastAsia="Times New Roman"/>
          <w:szCs w:val="24"/>
          <w:lang w:eastAsia="it-IT"/>
        </w:rPr>
        <w:tab/>
      </w:r>
      <w:r w:rsidRPr="00C1122B">
        <w:rPr>
          <w:rFonts w:eastAsia="Times New Roman"/>
          <w:szCs w:val="24"/>
          <w:lang w:eastAsia="it-IT"/>
        </w:rPr>
        <w:tab/>
      </w:r>
      <w:r w:rsidRPr="00C1122B">
        <w:rPr>
          <w:rFonts w:eastAsia="Times New Roman"/>
          <w:szCs w:val="24"/>
          <w:lang w:eastAsia="it-IT"/>
        </w:rPr>
        <w:tab/>
        <w:t>( .........................................................................................   per</w:t>
      </w:r>
      <w:r w:rsidR="004055FD">
        <w:rPr>
          <w:rFonts w:eastAsia="Times New Roman"/>
          <w:szCs w:val="24"/>
          <w:lang w:eastAsia="it-IT"/>
        </w:rPr>
        <w:t xml:space="preserve"> </w:t>
      </w:r>
      <w:r w:rsidRPr="00C1122B">
        <w:rPr>
          <w:rFonts w:eastAsia="Times New Roman"/>
          <w:szCs w:val="24"/>
          <w:lang w:eastAsia="it-IT"/>
        </w:rPr>
        <w:t>cento)</w:t>
      </w:r>
    </w:p>
    <w:p w14:paraId="6B59E24C" w14:textId="77777777" w:rsidR="00C1122B" w:rsidRPr="00C1122B" w:rsidRDefault="00C1122B" w:rsidP="00C1122B">
      <w:pPr>
        <w:widowControl/>
        <w:autoSpaceDE/>
        <w:autoSpaceDN/>
        <w:spacing w:before="60" w:after="60"/>
        <w:jc w:val="both"/>
        <w:rPr>
          <w:rFonts w:eastAsia="Times New Roman"/>
          <w:szCs w:val="24"/>
          <w:lang w:eastAsia="it-IT"/>
        </w:rPr>
      </w:pPr>
    </w:p>
    <w:p w14:paraId="724B6CBA" w14:textId="77777777" w:rsidR="00C1122B" w:rsidRPr="00C1122B" w:rsidRDefault="00C1122B" w:rsidP="00C1122B">
      <w:pPr>
        <w:widowControl/>
        <w:autoSpaceDE/>
        <w:autoSpaceDN/>
        <w:spacing w:before="60" w:after="60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Restano fermi e accettati gli Oneri di sicurezza di cui all’art. 26, comma 5, del decreto legislativo n. 81 del 2008 e al capo 4 dell’allegato XV allo stesso decreto, ai quali non è applicato alcun ribasso, nell’importo predeterminato dalla Stazione appaltante in euro ________________.</w:t>
      </w:r>
    </w:p>
    <w:p w14:paraId="529703CB" w14:textId="77777777" w:rsidR="00C1122B" w:rsidRPr="00C1122B" w:rsidRDefault="00C1122B" w:rsidP="00C1122B">
      <w:pPr>
        <w:widowControl/>
        <w:autoSpaceDE/>
        <w:autoSpaceDN/>
        <w:spacing w:before="360" w:after="120"/>
        <w:jc w:val="center"/>
        <w:rPr>
          <w:rFonts w:eastAsia="Times New Roman"/>
          <w:b/>
          <w:sz w:val="24"/>
          <w:szCs w:val="24"/>
          <w:lang w:eastAsia="it-IT"/>
        </w:rPr>
      </w:pPr>
      <w:r w:rsidRPr="00C1122B">
        <w:rPr>
          <w:rFonts w:eastAsia="Times New Roman"/>
          <w:b/>
          <w:sz w:val="24"/>
          <w:szCs w:val="24"/>
          <w:lang w:eastAsia="it-IT"/>
        </w:rPr>
        <w:t>DICHIARA</w:t>
      </w:r>
    </w:p>
    <w:p w14:paraId="06797611" w14:textId="4611460D" w:rsidR="00C1122B" w:rsidRPr="00C1122B" w:rsidRDefault="00C1122B" w:rsidP="00C1122B">
      <w:pPr>
        <w:widowControl/>
        <w:numPr>
          <w:ilvl w:val="0"/>
          <w:numId w:val="4"/>
        </w:numPr>
        <w:autoSpaceDE/>
        <w:autoSpaceDN/>
        <w:spacing w:before="60" w:after="60"/>
        <w:ind w:left="426" w:hanging="426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che l’esatto ammontare dei propri oneri della sicurezza c</w:t>
      </w:r>
      <w:r w:rsidR="004055FD">
        <w:rPr>
          <w:rFonts w:eastAsia="Times New Roman"/>
          <w:szCs w:val="24"/>
          <w:lang w:eastAsia="it-IT"/>
        </w:rPr>
        <w:t>.</w:t>
      </w:r>
      <w:r w:rsidRPr="00C1122B">
        <w:rPr>
          <w:rFonts w:eastAsia="Times New Roman"/>
          <w:szCs w:val="24"/>
          <w:lang w:eastAsia="it-IT"/>
        </w:rPr>
        <w:t>d</w:t>
      </w:r>
      <w:r w:rsidR="004055FD">
        <w:rPr>
          <w:rFonts w:eastAsia="Times New Roman"/>
          <w:szCs w:val="24"/>
          <w:lang w:eastAsia="it-IT"/>
        </w:rPr>
        <w:t>.</w:t>
      </w:r>
      <w:r w:rsidRPr="00C1122B">
        <w:rPr>
          <w:rFonts w:eastAsia="Times New Roman"/>
          <w:szCs w:val="24"/>
          <w:lang w:eastAsia="it-IT"/>
        </w:rPr>
        <w:t xml:space="preserve"> “da rischio specifico o aziendale” previsto dagli art. 108, c. 9 del </w:t>
      </w:r>
      <w:proofErr w:type="spellStart"/>
      <w:r w:rsidRPr="00C1122B">
        <w:rPr>
          <w:rFonts w:eastAsia="Times New Roman"/>
          <w:szCs w:val="24"/>
          <w:lang w:eastAsia="it-IT"/>
        </w:rPr>
        <w:t>D.Lgs.</w:t>
      </w:r>
      <w:proofErr w:type="spellEnd"/>
      <w:r w:rsidRPr="00C1122B">
        <w:rPr>
          <w:rFonts w:eastAsia="Times New Roman"/>
          <w:szCs w:val="24"/>
          <w:lang w:eastAsia="it-IT"/>
        </w:rPr>
        <w:t xml:space="preserve"> 36/23</w:t>
      </w:r>
      <w:r w:rsidR="004055FD">
        <w:rPr>
          <w:rFonts w:eastAsia="Times New Roman"/>
          <w:szCs w:val="24"/>
          <w:lang w:eastAsia="it-IT"/>
        </w:rPr>
        <w:t>,</w:t>
      </w:r>
      <w:r w:rsidRPr="00C1122B">
        <w:rPr>
          <w:rFonts w:eastAsia="Times New Roman"/>
          <w:szCs w:val="24"/>
          <w:lang w:eastAsia="it-IT"/>
        </w:rPr>
        <w:t xml:space="preserve"> e art. 26</w:t>
      </w:r>
      <w:r w:rsidR="004055FD">
        <w:rPr>
          <w:rFonts w:eastAsia="Times New Roman"/>
          <w:szCs w:val="24"/>
          <w:lang w:eastAsia="it-IT"/>
        </w:rPr>
        <w:t>,</w:t>
      </w:r>
      <w:r w:rsidRPr="00C1122B">
        <w:rPr>
          <w:rFonts w:eastAsia="Times New Roman"/>
          <w:szCs w:val="24"/>
          <w:lang w:eastAsia="it-IT"/>
        </w:rPr>
        <w:t xml:space="preserve"> c. 6</w:t>
      </w:r>
      <w:r w:rsidR="004055FD">
        <w:rPr>
          <w:rFonts w:eastAsia="Times New Roman"/>
          <w:szCs w:val="24"/>
          <w:lang w:eastAsia="it-IT"/>
        </w:rPr>
        <w:t>,</w:t>
      </w:r>
      <w:r w:rsidRPr="00C1122B">
        <w:rPr>
          <w:rFonts w:eastAsia="Times New Roman"/>
          <w:szCs w:val="24"/>
          <w:lang w:eastAsia="it-IT"/>
        </w:rPr>
        <w:t xml:space="preserve"> del </w:t>
      </w:r>
      <w:proofErr w:type="spellStart"/>
      <w:r w:rsidRPr="00C1122B">
        <w:rPr>
          <w:rFonts w:eastAsia="Times New Roman"/>
          <w:szCs w:val="24"/>
          <w:lang w:eastAsia="it-IT"/>
        </w:rPr>
        <w:t>D.Lgs.</w:t>
      </w:r>
      <w:proofErr w:type="spellEnd"/>
      <w:r w:rsidRPr="00C1122B">
        <w:rPr>
          <w:rFonts w:eastAsia="Times New Roman"/>
          <w:szCs w:val="24"/>
          <w:lang w:eastAsia="it-IT"/>
        </w:rPr>
        <w:t xml:space="preserve"> 81/2008 e </w:t>
      </w:r>
      <w:proofErr w:type="spellStart"/>
      <w:r w:rsidRPr="00C1122B">
        <w:rPr>
          <w:rFonts w:eastAsia="Times New Roman"/>
          <w:szCs w:val="24"/>
          <w:lang w:eastAsia="it-IT"/>
        </w:rPr>
        <w:t>s.m.i</w:t>
      </w:r>
      <w:proofErr w:type="spellEnd"/>
      <w:r w:rsidRPr="00C1122B">
        <w:rPr>
          <w:rFonts w:eastAsia="Times New Roman"/>
          <w:szCs w:val="24"/>
          <w:lang w:eastAsia="it-IT"/>
        </w:rPr>
        <w:t xml:space="preserve"> sono pari ad € ........................................ (Euro......................................);</w:t>
      </w:r>
    </w:p>
    <w:p w14:paraId="7CB30C31" w14:textId="701D25E3" w:rsidR="00C1122B" w:rsidRPr="00C1122B" w:rsidRDefault="00C1122B" w:rsidP="00C1122B">
      <w:pPr>
        <w:widowControl/>
        <w:numPr>
          <w:ilvl w:val="0"/>
          <w:numId w:val="4"/>
        </w:numPr>
        <w:autoSpaceDE/>
        <w:autoSpaceDN/>
        <w:spacing w:before="60" w:after="60"/>
        <w:ind w:left="426" w:hanging="426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che l’esatto ammontare del proprio costo della manodopera previsto dagli artt. 108, c. 9</w:t>
      </w:r>
      <w:r w:rsidR="004055FD">
        <w:rPr>
          <w:rFonts w:eastAsia="Times New Roman"/>
          <w:szCs w:val="24"/>
          <w:lang w:eastAsia="it-IT"/>
        </w:rPr>
        <w:t>,</w:t>
      </w:r>
      <w:r w:rsidRPr="00C1122B">
        <w:rPr>
          <w:rFonts w:eastAsia="Times New Roman"/>
          <w:szCs w:val="24"/>
          <w:lang w:eastAsia="it-IT"/>
        </w:rPr>
        <w:t xml:space="preserve"> del </w:t>
      </w:r>
      <w:proofErr w:type="spellStart"/>
      <w:r w:rsidRPr="00C1122B">
        <w:rPr>
          <w:rFonts w:eastAsia="Times New Roman"/>
          <w:szCs w:val="24"/>
          <w:lang w:eastAsia="it-IT"/>
        </w:rPr>
        <w:t>D.Lgs.</w:t>
      </w:r>
      <w:proofErr w:type="spellEnd"/>
      <w:r w:rsidRPr="00C1122B">
        <w:rPr>
          <w:rFonts w:eastAsia="Times New Roman"/>
          <w:szCs w:val="24"/>
          <w:lang w:eastAsia="it-IT"/>
        </w:rPr>
        <w:t xml:space="preserve"> 36/23 e art. 26</w:t>
      </w:r>
      <w:r w:rsidR="004055FD">
        <w:rPr>
          <w:rFonts w:eastAsia="Times New Roman"/>
          <w:szCs w:val="24"/>
          <w:lang w:eastAsia="it-IT"/>
        </w:rPr>
        <w:t>,</w:t>
      </w:r>
      <w:r w:rsidRPr="00C1122B">
        <w:rPr>
          <w:rFonts w:eastAsia="Times New Roman"/>
          <w:szCs w:val="24"/>
          <w:lang w:eastAsia="it-IT"/>
        </w:rPr>
        <w:t xml:space="preserve"> c. 6</w:t>
      </w:r>
      <w:r w:rsidR="004055FD">
        <w:rPr>
          <w:rFonts w:eastAsia="Times New Roman"/>
          <w:szCs w:val="24"/>
          <w:lang w:eastAsia="it-IT"/>
        </w:rPr>
        <w:t>,</w:t>
      </w:r>
      <w:r w:rsidRPr="00C1122B">
        <w:rPr>
          <w:rFonts w:eastAsia="Times New Roman"/>
          <w:szCs w:val="24"/>
          <w:lang w:eastAsia="it-IT"/>
        </w:rPr>
        <w:t xml:space="preserve"> del </w:t>
      </w:r>
      <w:proofErr w:type="spellStart"/>
      <w:r w:rsidRPr="00C1122B">
        <w:rPr>
          <w:rFonts w:eastAsia="Times New Roman"/>
          <w:szCs w:val="24"/>
          <w:lang w:eastAsia="it-IT"/>
        </w:rPr>
        <w:t>D.Lgs.</w:t>
      </w:r>
      <w:proofErr w:type="spellEnd"/>
      <w:r w:rsidRPr="00C1122B">
        <w:rPr>
          <w:rFonts w:eastAsia="Times New Roman"/>
          <w:szCs w:val="24"/>
          <w:lang w:eastAsia="it-IT"/>
        </w:rPr>
        <w:t xml:space="preserve"> 81/2008 e </w:t>
      </w:r>
      <w:proofErr w:type="spellStart"/>
      <w:r w:rsidRPr="00C1122B">
        <w:rPr>
          <w:rFonts w:eastAsia="Times New Roman"/>
          <w:szCs w:val="24"/>
          <w:lang w:eastAsia="it-IT"/>
        </w:rPr>
        <w:t>s.m.i</w:t>
      </w:r>
      <w:proofErr w:type="spellEnd"/>
      <w:r w:rsidRPr="00C1122B">
        <w:rPr>
          <w:rFonts w:eastAsia="Times New Roman"/>
          <w:szCs w:val="24"/>
          <w:lang w:eastAsia="it-IT"/>
        </w:rPr>
        <w:t xml:space="preserve"> è pari ad € ...................................... (Euro......................................);</w:t>
      </w:r>
    </w:p>
    <w:p w14:paraId="7BE79F78" w14:textId="77777777" w:rsidR="00C1122B" w:rsidRPr="00C1122B" w:rsidRDefault="00C1122B" w:rsidP="00C1122B">
      <w:pPr>
        <w:widowControl/>
        <w:numPr>
          <w:ilvl w:val="0"/>
          <w:numId w:val="4"/>
        </w:numPr>
        <w:autoSpaceDE/>
        <w:autoSpaceDN/>
        <w:spacing w:before="60" w:after="60"/>
        <w:ind w:left="426" w:hanging="426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di aver tenuto conto nella formulazione dell’offerta di tutti gli atti posti in visione, di aver piena conoscenza di tutte le circostanze generali e speciali, di ritenere l’offerta realizzabile ed il prezzo offerto nel complesso remunerativo e tale da consentire il ribasso offerto;</w:t>
      </w:r>
    </w:p>
    <w:p w14:paraId="7FDDBF8B" w14:textId="77777777" w:rsidR="00C1122B" w:rsidRPr="00C1122B" w:rsidRDefault="00C1122B" w:rsidP="00C1122B">
      <w:pPr>
        <w:widowControl/>
        <w:numPr>
          <w:ilvl w:val="0"/>
          <w:numId w:val="4"/>
        </w:numPr>
        <w:autoSpaceDE/>
        <w:autoSpaceDN/>
        <w:spacing w:before="60" w:after="60"/>
        <w:ind w:left="426" w:hanging="426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 xml:space="preserve">di aver tenuto conto delle eventuali discordanze nelle indicazioni qualitative e quantitative delle voci rilevabili dal computo metrico estimativo nella formulazione dell’offerta, che, riferita all’esecuzione dei </w:t>
      </w:r>
      <w:r w:rsidRPr="00C1122B">
        <w:rPr>
          <w:rFonts w:eastAsia="Times New Roman"/>
          <w:szCs w:val="24"/>
          <w:lang w:eastAsia="it-IT"/>
        </w:rPr>
        <w:lastRenderedPageBreak/>
        <w:t>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mancanti;</w:t>
      </w:r>
    </w:p>
    <w:p w14:paraId="790A288F" w14:textId="77777777" w:rsidR="00C1122B" w:rsidRPr="00C1122B" w:rsidRDefault="00C1122B" w:rsidP="00C1122B">
      <w:pPr>
        <w:widowControl/>
        <w:numPr>
          <w:ilvl w:val="0"/>
          <w:numId w:val="4"/>
        </w:numPr>
        <w:autoSpaceDE/>
        <w:autoSpaceDN/>
        <w:spacing w:before="60" w:after="60"/>
        <w:ind w:left="426" w:hanging="426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di mantenere ferma ed irrevocabile la presente offerta per 180 (centoottanta) giorni dalla data di scadenza di presentazione dell’offerta stessa.</w:t>
      </w:r>
    </w:p>
    <w:p w14:paraId="15C2F9E7" w14:textId="77777777" w:rsidR="00C1122B" w:rsidRPr="00C1122B" w:rsidRDefault="00C1122B" w:rsidP="00C1122B">
      <w:pPr>
        <w:widowControl/>
        <w:numPr>
          <w:ilvl w:val="0"/>
          <w:numId w:val="4"/>
        </w:numPr>
        <w:autoSpaceDE/>
        <w:autoSpaceDN/>
        <w:spacing w:before="60" w:after="60"/>
        <w:ind w:left="426" w:hanging="426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di essere informato, ai sensi e per gli effetti di cui al D d.lgs. 30 giugno 2003 n. 196 e del Regolamento (CE) 27 aprile 2016, n. 2016/679/UE, che i dati personali raccolti saranno trattati, anche con strumenti informatici, esclusivamente nell’ambito del procedimento per il quale la presente dichiarazione viene resa.</w:t>
      </w:r>
    </w:p>
    <w:p w14:paraId="73F9C172" w14:textId="77777777" w:rsidR="00C1122B" w:rsidRPr="00C1122B" w:rsidRDefault="00C1122B" w:rsidP="00C1122B">
      <w:pPr>
        <w:widowControl/>
        <w:adjustRightInd w:val="0"/>
        <w:rPr>
          <w:rFonts w:eastAsia="Times New Roman"/>
          <w:color w:val="000000"/>
          <w:sz w:val="24"/>
          <w:szCs w:val="24"/>
          <w:lang w:eastAsia="it-IT"/>
        </w:rPr>
      </w:pPr>
    </w:p>
    <w:p w14:paraId="4F7F2AE6" w14:textId="77777777" w:rsidR="00C1122B" w:rsidRPr="00C1122B" w:rsidRDefault="00C1122B" w:rsidP="00C1122B">
      <w:pPr>
        <w:widowControl/>
        <w:autoSpaceDE/>
        <w:autoSpaceDN/>
        <w:spacing w:before="120" w:after="120"/>
        <w:jc w:val="both"/>
        <w:rPr>
          <w:rFonts w:eastAsia="Times New Roman"/>
          <w:spacing w:val="-2"/>
          <w:sz w:val="24"/>
          <w:lang w:eastAsia="it-IT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1122B" w:rsidRPr="00C1122B" w14:paraId="771C09D7" w14:textId="77777777" w:rsidTr="006506F0">
        <w:trPr>
          <w:cantSplit/>
          <w:trHeight w:val="1218"/>
        </w:trPr>
        <w:tc>
          <w:tcPr>
            <w:tcW w:w="4480" w:type="dxa"/>
          </w:tcPr>
          <w:p w14:paraId="5C9D9664" w14:textId="77777777" w:rsidR="00C1122B" w:rsidRPr="00C1122B" w:rsidRDefault="00C1122B" w:rsidP="00C1122B">
            <w:pPr>
              <w:widowControl/>
              <w:autoSpaceDE/>
              <w:autoSpaceDN/>
              <w:jc w:val="right"/>
              <w:rPr>
                <w:rFonts w:eastAsia="Times New Roman"/>
                <w:lang w:eastAsia="it-IT"/>
              </w:rPr>
            </w:pPr>
          </w:p>
        </w:tc>
        <w:tc>
          <w:tcPr>
            <w:tcW w:w="5726" w:type="dxa"/>
            <w:vAlign w:val="center"/>
          </w:tcPr>
          <w:p w14:paraId="249F5631" w14:textId="77777777" w:rsidR="00C1122B" w:rsidRPr="00C1122B" w:rsidRDefault="00C1122B" w:rsidP="00C1122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Times New Roman"/>
                <w:lang w:eastAsia="it-IT"/>
              </w:rPr>
            </w:pPr>
          </w:p>
          <w:p w14:paraId="0FBA63CE" w14:textId="77777777" w:rsidR="00C1122B" w:rsidRPr="00C1122B" w:rsidRDefault="00C1122B" w:rsidP="00C1122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Times New Roman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Firmato digitalmente (</w:t>
            </w:r>
            <w:r w:rsidRPr="00C1122B">
              <w:rPr>
                <w:rFonts w:eastAsia="Times New Roman"/>
                <w:vertAlign w:val="superscript"/>
                <w:lang w:eastAsia="it-IT"/>
              </w:rPr>
              <w:t>2</w:t>
            </w:r>
            <w:r w:rsidRPr="00C1122B">
              <w:rPr>
                <w:rFonts w:eastAsia="Times New Roman"/>
                <w:lang w:eastAsia="it-IT"/>
              </w:rPr>
              <w:t>)</w:t>
            </w:r>
          </w:p>
          <w:p w14:paraId="7C938CAE" w14:textId="77777777" w:rsidR="00C1122B" w:rsidRPr="00C1122B" w:rsidRDefault="00C1122B" w:rsidP="00C1122B">
            <w:pPr>
              <w:widowControl/>
              <w:autoSpaceDE/>
              <w:autoSpaceDN/>
              <w:spacing w:before="240" w:after="160" w:line="259" w:lineRule="auto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_____________________________________</w:t>
            </w:r>
          </w:p>
          <w:p w14:paraId="4388EDEA" w14:textId="77777777" w:rsidR="00C1122B" w:rsidRPr="00C1122B" w:rsidRDefault="00C1122B" w:rsidP="00C1122B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09B26329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1B92DEA8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6C74A6CC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522FE328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122A69E6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002D5368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65E56EC2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2DD6E83D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28983345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71F3A000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2A4E1A36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115046FD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4FC00252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1425D64A" w14:textId="77777777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</w:p>
    <w:p w14:paraId="0A9A87D6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59E3FF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8CA3E0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7793FA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74C23A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44067E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B9DDB3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7AF245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AD1D88" w14:textId="77777777" w:rsidR="00C1122B" w:rsidRPr="00C1122B" w:rsidRDefault="00C1122B" w:rsidP="00C1122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F7DB41" w14:textId="3346EF33" w:rsidR="00C1122B" w:rsidRPr="00C1122B" w:rsidRDefault="00C1122B" w:rsidP="00C1122B">
      <w:pPr>
        <w:autoSpaceDE/>
        <w:jc w:val="both"/>
        <w:textAlignment w:val="baseline"/>
        <w:rPr>
          <w:rFonts w:eastAsia="Times New Roman"/>
          <w:i/>
          <w:sz w:val="18"/>
          <w:szCs w:val="18"/>
          <w:lang w:eastAsia="it-IT"/>
        </w:rPr>
      </w:pPr>
      <w:r w:rsidRPr="00C1122B">
        <w:rPr>
          <w:rFonts w:eastAsia="Times New Roman"/>
          <w:i/>
          <w:sz w:val="18"/>
          <w:szCs w:val="18"/>
          <w:lang w:eastAsia="it-IT"/>
        </w:rPr>
        <w:t>_____________________________</w:t>
      </w:r>
    </w:p>
    <w:p w14:paraId="6D3526E5" w14:textId="77777777" w:rsidR="00C1122B" w:rsidRPr="00C1122B" w:rsidRDefault="00C1122B" w:rsidP="00C1122B">
      <w:pPr>
        <w:widowControl/>
        <w:autoSpaceDE/>
        <w:autoSpaceDN/>
        <w:spacing w:before="60"/>
        <w:ind w:left="284" w:hanging="284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</w:pPr>
      <w:r w:rsidRPr="00C1122B">
        <w:rPr>
          <w:rFonts w:asciiTheme="minorHAnsi" w:eastAsia="Times New Roman" w:hAnsiTheme="minorHAnsi" w:cstheme="minorHAnsi"/>
          <w:i/>
          <w:sz w:val="18"/>
          <w:szCs w:val="18"/>
          <w:vertAlign w:val="superscript"/>
          <w:lang w:eastAsia="it-IT"/>
        </w:rPr>
        <w:footnoteRef/>
      </w:r>
      <w:r w:rsidRPr="00C1122B"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  <w:tab/>
        <w:t>Completare con le parole «Raggruppamento temporaneo» oppure «Consorzio ordinario».</w:t>
      </w:r>
    </w:p>
    <w:p w14:paraId="76F2B734" w14:textId="1B9639D3" w:rsidR="00C1122B" w:rsidRPr="00C1122B" w:rsidRDefault="00C1122B" w:rsidP="00C1122B">
      <w:pPr>
        <w:widowControl/>
        <w:autoSpaceDE/>
        <w:autoSpaceDN/>
        <w:spacing w:before="60"/>
        <w:ind w:left="284" w:hanging="284"/>
        <w:jc w:val="both"/>
        <w:rPr>
          <w:rFonts w:eastAsia="Times New Roman"/>
          <w:i/>
          <w:sz w:val="20"/>
          <w:szCs w:val="20"/>
          <w:lang w:eastAsia="it-IT"/>
        </w:rPr>
      </w:pPr>
      <w:r w:rsidRPr="00C1122B">
        <w:rPr>
          <w:rFonts w:asciiTheme="minorHAnsi" w:eastAsia="Times New Roman" w:hAnsiTheme="minorHAnsi" w:cstheme="minorHAnsi"/>
          <w:i/>
          <w:sz w:val="18"/>
          <w:szCs w:val="18"/>
          <w:vertAlign w:val="superscript"/>
          <w:lang w:eastAsia="it-IT"/>
        </w:rPr>
        <w:t xml:space="preserve"> 2 </w:t>
      </w:r>
      <w:r w:rsidRPr="00C1122B"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  <w:t xml:space="preserve">  Ai sensi dell’art. 38, D.P.R. 445 del </w:t>
      </w:r>
      <w:proofErr w:type="gramStart"/>
      <w:r w:rsidRPr="00C1122B"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  <w:t>28  dicembre</w:t>
      </w:r>
      <w:proofErr w:type="gramEnd"/>
      <w:r w:rsidRPr="00C1122B">
        <w:rPr>
          <w:rFonts w:asciiTheme="minorHAnsi" w:eastAsia="Times New Roman" w:hAnsiTheme="minorHAnsi" w:cstheme="minorHAnsi"/>
          <w:i/>
          <w:sz w:val="18"/>
          <w:szCs w:val="18"/>
          <w:lang w:eastAsia="it-IT"/>
        </w:rPr>
        <w:t xml:space="preserve"> 2000, la dichiarazione è sottoscritta dalla persona fisica che ha titolo per impegnare legalmente l’Impresa.</w:t>
      </w:r>
      <w:r w:rsidRPr="00C1122B">
        <w:rPr>
          <w:rFonts w:eastAsia="Times New Roman"/>
          <w:i/>
          <w:sz w:val="18"/>
          <w:szCs w:val="18"/>
          <w:lang w:eastAsia="it-IT"/>
        </w:rPr>
        <w:br w:type="page"/>
      </w:r>
    </w:p>
    <w:p w14:paraId="586B4CFC" w14:textId="77777777" w:rsidR="00C1122B" w:rsidRPr="00C1122B" w:rsidRDefault="00C1122B" w:rsidP="00C1122B">
      <w:pPr>
        <w:autoSpaceDE/>
        <w:autoSpaceDN/>
        <w:spacing w:before="360" w:after="120"/>
        <w:jc w:val="center"/>
        <w:outlineLvl w:val="3"/>
        <w:rPr>
          <w:rFonts w:eastAsia="Times New Roman"/>
          <w:b/>
          <w:sz w:val="28"/>
          <w:szCs w:val="20"/>
          <w:u w:val="single"/>
          <w:lang w:eastAsia="it-IT"/>
        </w:rPr>
      </w:pPr>
      <w:r w:rsidRPr="00C1122B">
        <w:rPr>
          <w:rFonts w:eastAsia="Times New Roman"/>
          <w:b/>
          <w:sz w:val="28"/>
          <w:szCs w:val="20"/>
          <w:u w:val="single"/>
          <w:lang w:eastAsia="it-IT"/>
        </w:rPr>
        <w:lastRenderedPageBreak/>
        <w:t>PERI A.T.I. NON ANCORA COSTITUITE</w:t>
      </w:r>
    </w:p>
    <w:p w14:paraId="27754C92" w14:textId="77777777" w:rsidR="00C1122B" w:rsidRPr="00C1122B" w:rsidRDefault="00C1122B" w:rsidP="00C1122B">
      <w:pPr>
        <w:widowControl/>
        <w:autoSpaceDE/>
        <w:autoSpaceDN/>
        <w:spacing w:line="276" w:lineRule="auto"/>
        <w:jc w:val="both"/>
        <w:rPr>
          <w:rFonts w:eastAsia="Times New Roman"/>
          <w:szCs w:val="20"/>
          <w:lang w:eastAsia="it-IT"/>
        </w:rPr>
      </w:pPr>
    </w:p>
    <w:p w14:paraId="5A073B87" w14:textId="77777777" w:rsidR="00C1122B" w:rsidRPr="00C1122B" w:rsidRDefault="00C1122B" w:rsidP="00C1122B">
      <w:pPr>
        <w:widowControl/>
        <w:autoSpaceDE/>
        <w:autoSpaceDN/>
        <w:spacing w:line="276" w:lineRule="auto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I sottoscritti, agenti in nome e per conto dei relativi operatori economici, ai sensi e per gli effetti dell’art. 68, comma 1, del decreto legislativo n. 36 del 2023, con la presente, ai sensi dell’articolo 47 del DPR 445/2000,</w:t>
      </w:r>
    </w:p>
    <w:p w14:paraId="6283969D" w14:textId="77777777" w:rsidR="00C1122B" w:rsidRPr="00C1122B" w:rsidRDefault="00C1122B" w:rsidP="00C1122B">
      <w:pPr>
        <w:widowControl/>
        <w:autoSpaceDE/>
        <w:autoSpaceDN/>
        <w:spacing w:before="360" w:after="120"/>
        <w:jc w:val="center"/>
        <w:rPr>
          <w:rFonts w:eastAsia="Times New Roman"/>
          <w:b/>
          <w:sz w:val="24"/>
          <w:szCs w:val="24"/>
          <w:lang w:eastAsia="it-IT"/>
        </w:rPr>
      </w:pPr>
      <w:r w:rsidRPr="00C1122B">
        <w:rPr>
          <w:rFonts w:eastAsia="Times New Roman"/>
          <w:b/>
          <w:sz w:val="24"/>
          <w:szCs w:val="24"/>
          <w:lang w:eastAsia="it-IT"/>
        </w:rPr>
        <w:t>DICHIARANO DI IMPEGNARSI IRREVOCABILMENTE</w:t>
      </w:r>
    </w:p>
    <w:p w14:paraId="6D35E671" w14:textId="77777777" w:rsidR="00C1122B" w:rsidRPr="00C1122B" w:rsidRDefault="00C1122B" w:rsidP="00C1122B">
      <w:pPr>
        <w:autoSpaceDE/>
        <w:autoSpaceDN/>
        <w:spacing w:before="80" w:after="80"/>
        <w:jc w:val="both"/>
        <w:rPr>
          <w:rFonts w:eastAsia="Times New Roman"/>
          <w:szCs w:val="24"/>
          <w:lang w:eastAsia="it-IT"/>
        </w:rPr>
      </w:pPr>
      <w:r w:rsidRPr="00C1122B">
        <w:rPr>
          <w:rFonts w:eastAsia="Times New Roman"/>
          <w:szCs w:val="24"/>
          <w:lang w:eastAsia="it-IT"/>
        </w:rPr>
        <w:t>in caso di aggiudicazione dell’appalto di cui all’oggetto,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 (</w:t>
      </w:r>
      <w:r w:rsidRPr="00C1122B">
        <w:rPr>
          <w:rFonts w:eastAsia="Times New Roman"/>
          <w:szCs w:val="24"/>
          <w:vertAlign w:val="superscript"/>
          <w:lang w:eastAsia="it-IT"/>
        </w:rPr>
        <w:t>1</w:t>
      </w:r>
      <w:r w:rsidRPr="00C1122B">
        <w:rPr>
          <w:rFonts w:eastAsia="Times New Roman"/>
          <w:szCs w:val="24"/>
          <w:lang w:eastAsia="it-IT"/>
        </w:rPr>
        <w:t>).</w:t>
      </w:r>
    </w:p>
    <w:p w14:paraId="47D65BFC" w14:textId="77777777" w:rsidR="00C1122B" w:rsidRPr="00C1122B" w:rsidRDefault="00C1122B" w:rsidP="00C1122B">
      <w:pPr>
        <w:widowControl/>
        <w:autoSpaceDE/>
        <w:autoSpaceDN/>
        <w:spacing w:before="360" w:after="120"/>
        <w:jc w:val="center"/>
        <w:rPr>
          <w:rFonts w:eastAsia="Times New Roman"/>
          <w:b/>
          <w:sz w:val="24"/>
          <w:szCs w:val="24"/>
          <w:lang w:eastAsia="it-IT"/>
        </w:rPr>
      </w:pPr>
      <w:r w:rsidRPr="00C1122B">
        <w:rPr>
          <w:rFonts w:eastAsia="Times New Roman"/>
          <w:b/>
          <w:sz w:val="24"/>
          <w:szCs w:val="24"/>
          <w:lang w:eastAsia="it-IT"/>
        </w:rPr>
        <w:t>SOTTOSCRIVONO IN SOLIDO L’OFFERTA CHE PRECEDE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"/>
        <w:gridCol w:w="1376"/>
        <w:gridCol w:w="1142"/>
        <w:gridCol w:w="2082"/>
        <w:gridCol w:w="907"/>
        <w:gridCol w:w="283"/>
        <w:gridCol w:w="128"/>
        <w:gridCol w:w="142"/>
        <w:gridCol w:w="14"/>
        <w:gridCol w:w="1407"/>
        <w:gridCol w:w="10"/>
        <w:gridCol w:w="2829"/>
        <w:gridCol w:w="6"/>
      </w:tblGrid>
      <w:tr w:rsidR="00C1122B" w:rsidRPr="00C1122B" w14:paraId="0E181A54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0320" w:type="dxa"/>
            <w:gridSpan w:val="11"/>
            <w:vAlign w:val="center"/>
            <w:hideMark/>
          </w:tcPr>
          <w:p w14:paraId="0593B1C9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 xml:space="preserve">In qualità di </w:t>
            </w:r>
            <w:r w:rsidRPr="00C1122B">
              <w:rPr>
                <w:rFonts w:eastAsia="Times New Roman"/>
                <w:b/>
                <w:szCs w:val="24"/>
                <w:lang w:eastAsia="it-IT"/>
              </w:rPr>
              <w:t>mandanti</w:t>
            </w:r>
            <w:r w:rsidRPr="00C1122B">
              <w:rPr>
                <w:rFonts w:eastAsia="Times New Roman"/>
                <w:szCs w:val="24"/>
                <w:lang w:eastAsia="it-IT"/>
              </w:rPr>
              <w:t>, i seguenti operatori economici:</w:t>
            </w:r>
          </w:p>
        </w:tc>
      </w:tr>
      <w:tr w:rsidR="00C1122B" w:rsidRPr="00C1122B" w14:paraId="449738FB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376" w:type="dxa"/>
            <w:vAlign w:val="center"/>
            <w:hideMark/>
          </w:tcPr>
          <w:p w14:paraId="4DB6C5BB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il sottoscritto</w:t>
            </w:r>
          </w:p>
        </w:tc>
        <w:tc>
          <w:tcPr>
            <w:tcW w:w="4414" w:type="dxa"/>
            <w:gridSpan w:val="4"/>
            <w:vAlign w:val="center"/>
          </w:tcPr>
          <w:p w14:paraId="77CC8021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B5C7316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0"/>
                <w:lang w:eastAsia="it-IT"/>
              </w:rPr>
            </w:pPr>
            <w:r w:rsidRPr="00C1122B">
              <w:rPr>
                <w:rFonts w:eastAsia="Times New Roman"/>
                <w:szCs w:val="20"/>
                <w:lang w:eastAsia="it-IT"/>
              </w:rPr>
              <w:t xml:space="preserve">in qualità </w:t>
            </w:r>
            <w:proofErr w:type="gramStart"/>
            <w:r w:rsidRPr="00C1122B">
              <w:rPr>
                <w:rFonts w:eastAsia="Times New Roman"/>
                <w:szCs w:val="20"/>
                <w:lang w:eastAsia="it-IT"/>
              </w:rPr>
              <w:t>di  (</w:t>
            </w:r>
            <w:proofErr w:type="gramEnd"/>
            <w:r w:rsidRPr="00C1122B">
              <w:rPr>
                <w:rFonts w:eastAsia="Times New Roman"/>
                <w:szCs w:val="20"/>
                <w:vertAlign w:val="superscript"/>
                <w:lang w:eastAsia="it-IT"/>
              </w:rPr>
              <w:t>2</w:t>
            </w:r>
            <w:r w:rsidRPr="00C1122B">
              <w:rPr>
                <w:rFonts w:eastAsia="Times New Roman"/>
                <w:szCs w:val="20"/>
                <w:lang w:eastAsia="it-IT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24B811FF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407C1239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7871CAC0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 w:val="4"/>
                <w:szCs w:val="12"/>
                <w:lang w:eastAsia="it-IT"/>
              </w:rPr>
            </w:pPr>
          </w:p>
        </w:tc>
      </w:tr>
      <w:tr w:rsidR="00C1122B" w:rsidRPr="00C1122B" w14:paraId="5C452E65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2518" w:type="dxa"/>
            <w:gridSpan w:val="2"/>
            <w:vAlign w:val="center"/>
            <w:hideMark/>
          </w:tcPr>
          <w:p w14:paraId="72D3F2E4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dell’operatore economico:</w:t>
            </w:r>
          </w:p>
        </w:tc>
        <w:tc>
          <w:tcPr>
            <w:tcW w:w="3542" w:type="dxa"/>
            <w:gridSpan w:val="5"/>
            <w:vAlign w:val="center"/>
          </w:tcPr>
          <w:p w14:paraId="4819FB08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27C03275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jc w:val="right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135C7019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5F7D206E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7491" w:type="dxa"/>
            <w:gridSpan w:val="10"/>
            <w:vAlign w:val="center"/>
            <w:hideMark/>
          </w:tcPr>
          <w:p w14:paraId="6511C530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che partecipa al raggruppamento con una quota del</w:t>
            </w:r>
            <w:r w:rsidRPr="00C1122B">
              <w:rPr>
                <w:rFonts w:eastAsia="Times New Roman"/>
                <w:szCs w:val="24"/>
                <w:lang w:eastAsia="it-IT"/>
              </w:rPr>
              <w:t>:</w:t>
            </w:r>
          </w:p>
        </w:tc>
        <w:tc>
          <w:tcPr>
            <w:tcW w:w="2829" w:type="dxa"/>
            <w:vAlign w:val="center"/>
          </w:tcPr>
          <w:p w14:paraId="75C69CDF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164E0466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5507" w:type="dxa"/>
            <w:gridSpan w:val="4"/>
            <w:hideMark/>
          </w:tcPr>
          <w:p w14:paraId="5E51FAE5" w14:textId="77777777" w:rsidR="00C1122B" w:rsidRPr="00C1122B" w:rsidRDefault="00C1122B" w:rsidP="00C1122B">
            <w:pPr>
              <w:widowControl/>
              <w:autoSpaceDE/>
              <w:autoSpaceDN/>
              <w:spacing w:before="120" w:after="120"/>
              <w:rPr>
                <w:rFonts w:eastAsia="Times New Roman"/>
                <w:lang w:eastAsia="it-IT"/>
              </w:rPr>
            </w:pPr>
            <w:r w:rsidRPr="00C1122B">
              <w:rPr>
                <w:rFonts w:eastAsia="Times New Roman"/>
                <w:spacing w:val="-4"/>
                <w:szCs w:val="24"/>
                <w:lang w:eastAsia="it-IT"/>
              </w:rPr>
              <w:t>S</w:t>
            </w:r>
            <w:r w:rsidRPr="00C1122B">
              <w:rPr>
                <w:rFonts w:eastAsia="Times New Roman"/>
                <w:spacing w:val="-4"/>
                <w:szCs w:val="20"/>
                <w:lang w:eastAsia="it-IT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vAlign w:val="center"/>
          </w:tcPr>
          <w:p w14:paraId="0A13025B" w14:textId="77777777" w:rsidR="00C1122B" w:rsidRPr="00C1122B" w:rsidRDefault="00C1122B" w:rsidP="00C1122B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lang w:eastAsia="it-IT"/>
              </w:rPr>
            </w:pPr>
          </w:p>
        </w:tc>
      </w:tr>
      <w:tr w:rsidR="00C1122B" w:rsidRPr="00C1122B" w14:paraId="35FCAB27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4A0B7E64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 w:val="6"/>
                <w:szCs w:val="12"/>
                <w:lang w:eastAsia="it-IT"/>
              </w:rPr>
            </w:pPr>
          </w:p>
        </w:tc>
      </w:tr>
      <w:tr w:rsidR="00C1122B" w:rsidRPr="00C1122B" w14:paraId="7B066219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376" w:type="dxa"/>
            <w:vAlign w:val="center"/>
            <w:hideMark/>
          </w:tcPr>
          <w:p w14:paraId="393ED56E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il sottoscritto</w:t>
            </w:r>
          </w:p>
        </w:tc>
        <w:tc>
          <w:tcPr>
            <w:tcW w:w="4542" w:type="dxa"/>
            <w:gridSpan w:val="5"/>
            <w:vAlign w:val="center"/>
          </w:tcPr>
          <w:p w14:paraId="3A8EA3C5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0D2D88FF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0"/>
                <w:lang w:eastAsia="it-IT"/>
              </w:rPr>
            </w:pPr>
            <w:r w:rsidRPr="00C1122B">
              <w:rPr>
                <w:rFonts w:eastAsia="Times New Roman"/>
                <w:szCs w:val="20"/>
                <w:lang w:eastAsia="it-IT"/>
              </w:rPr>
              <w:t xml:space="preserve">in qualità di  </w:t>
            </w:r>
          </w:p>
        </w:tc>
        <w:tc>
          <w:tcPr>
            <w:tcW w:w="2839" w:type="dxa"/>
            <w:gridSpan w:val="2"/>
            <w:vAlign w:val="center"/>
          </w:tcPr>
          <w:p w14:paraId="26ED5C9B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58995AA1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3EEE5756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 w:val="4"/>
                <w:szCs w:val="12"/>
                <w:lang w:eastAsia="it-IT"/>
              </w:rPr>
            </w:pPr>
          </w:p>
        </w:tc>
      </w:tr>
      <w:tr w:rsidR="00C1122B" w:rsidRPr="00C1122B" w14:paraId="50DCCF44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2518" w:type="dxa"/>
            <w:gridSpan w:val="2"/>
            <w:vAlign w:val="center"/>
            <w:hideMark/>
          </w:tcPr>
          <w:p w14:paraId="0E36AAE8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dell’operatore economico:</w:t>
            </w:r>
          </w:p>
        </w:tc>
        <w:tc>
          <w:tcPr>
            <w:tcW w:w="3556" w:type="dxa"/>
            <w:gridSpan w:val="6"/>
            <w:vAlign w:val="center"/>
          </w:tcPr>
          <w:p w14:paraId="624746A5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636E02E7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jc w:val="right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0E724564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6F7066C1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7491" w:type="dxa"/>
            <w:gridSpan w:val="10"/>
            <w:vAlign w:val="center"/>
            <w:hideMark/>
          </w:tcPr>
          <w:p w14:paraId="4208378C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che partecipa al raggruppamento con una quota del</w:t>
            </w:r>
            <w:r w:rsidRPr="00C1122B">
              <w:rPr>
                <w:rFonts w:eastAsia="Times New Roman"/>
                <w:szCs w:val="24"/>
                <w:lang w:eastAsia="it-IT"/>
              </w:rPr>
              <w:t>:</w:t>
            </w:r>
          </w:p>
        </w:tc>
        <w:tc>
          <w:tcPr>
            <w:tcW w:w="2829" w:type="dxa"/>
            <w:vAlign w:val="center"/>
          </w:tcPr>
          <w:p w14:paraId="5047D983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0BB41A2D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5507" w:type="dxa"/>
            <w:gridSpan w:val="4"/>
            <w:hideMark/>
          </w:tcPr>
          <w:p w14:paraId="4622F718" w14:textId="77777777" w:rsidR="00C1122B" w:rsidRPr="00C1122B" w:rsidRDefault="00C1122B" w:rsidP="00C1122B">
            <w:pPr>
              <w:widowControl/>
              <w:autoSpaceDE/>
              <w:autoSpaceDN/>
              <w:spacing w:before="120" w:after="120"/>
              <w:rPr>
                <w:rFonts w:eastAsia="Times New Roman"/>
                <w:lang w:eastAsia="it-IT"/>
              </w:rPr>
            </w:pPr>
            <w:r w:rsidRPr="00C1122B">
              <w:rPr>
                <w:rFonts w:eastAsia="Times New Roman"/>
                <w:spacing w:val="-4"/>
                <w:szCs w:val="24"/>
                <w:lang w:eastAsia="it-IT"/>
              </w:rPr>
              <w:t>S</w:t>
            </w:r>
            <w:r w:rsidRPr="00C1122B">
              <w:rPr>
                <w:rFonts w:eastAsia="Times New Roman"/>
                <w:spacing w:val="-4"/>
                <w:szCs w:val="20"/>
                <w:lang w:eastAsia="it-IT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vAlign w:val="center"/>
          </w:tcPr>
          <w:p w14:paraId="466E2CA9" w14:textId="77777777" w:rsidR="00C1122B" w:rsidRPr="00C1122B" w:rsidRDefault="00C1122B" w:rsidP="00C1122B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lang w:eastAsia="it-IT"/>
              </w:rPr>
            </w:pPr>
          </w:p>
        </w:tc>
      </w:tr>
      <w:tr w:rsidR="00C1122B" w:rsidRPr="00C1122B" w14:paraId="633514F5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175CEE77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 w:val="6"/>
                <w:szCs w:val="12"/>
                <w:lang w:eastAsia="it-IT"/>
              </w:rPr>
            </w:pPr>
          </w:p>
        </w:tc>
      </w:tr>
      <w:tr w:rsidR="00C1122B" w:rsidRPr="00C1122B" w14:paraId="33224DC9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376" w:type="dxa"/>
            <w:vAlign w:val="center"/>
            <w:hideMark/>
          </w:tcPr>
          <w:p w14:paraId="0671F105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4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il sottoscritto</w:t>
            </w:r>
          </w:p>
        </w:tc>
        <w:tc>
          <w:tcPr>
            <w:tcW w:w="4542" w:type="dxa"/>
            <w:gridSpan w:val="5"/>
            <w:vAlign w:val="center"/>
          </w:tcPr>
          <w:p w14:paraId="5C380383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BEBA95B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20"/>
                <w:lang w:eastAsia="it-IT"/>
              </w:rPr>
            </w:pPr>
            <w:r w:rsidRPr="00C1122B">
              <w:rPr>
                <w:rFonts w:eastAsia="Times New Roman"/>
                <w:szCs w:val="20"/>
                <w:lang w:eastAsia="it-IT"/>
              </w:rPr>
              <w:t xml:space="preserve">in qualità di  </w:t>
            </w:r>
          </w:p>
        </w:tc>
        <w:tc>
          <w:tcPr>
            <w:tcW w:w="2839" w:type="dxa"/>
            <w:gridSpan w:val="2"/>
            <w:vAlign w:val="center"/>
          </w:tcPr>
          <w:p w14:paraId="4ACCF00F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44928B6A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460EE5CC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 w:val="2"/>
                <w:szCs w:val="8"/>
                <w:lang w:eastAsia="it-IT"/>
              </w:rPr>
            </w:pPr>
          </w:p>
        </w:tc>
      </w:tr>
      <w:tr w:rsidR="00C1122B" w:rsidRPr="00C1122B" w14:paraId="37104DAE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2518" w:type="dxa"/>
            <w:gridSpan w:val="2"/>
            <w:vAlign w:val="center"/>
            <w:hideMark/>
          </w:tcPr>
          <w:p w14:paraId="44FB4636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dell’operatore economico:</w:t>
            </w:r>
          </w:p>
        </w:tc>
        <w:tc>
          <w:tcPr>
            <w:tcW w:w="3542" w:type="dxa"/>
            <w:gridSpan w:val="5"/>
            <w:vAlign w:val="center"/>
          </w:tcPr>
          <w:p w14:paraId="76C16440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742FD4E5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jc w:val="right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szCs w:val="24"/>
                <w:lang w:eastAsia="it-IT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A0759E3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0BCB7380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7491" w:type="dxa"/>
            <w:gridSpan w:val="10"/>
            <w:vAlign w:val="center"/>
            <w:hideMark/>
          </w:tcPr>
          <w:p w14:paraId="0780DB7D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  <w:r w:rsidRPr="00C1122B">
              <w:rPr>
                <w:rFonts w:eastAsia="Times New Roman"/>
                <w:lang w:eastAsia="it-IT"/>
              </w:rPr>
              <w:t>che partecipa al raggruppamento con una quota del</w:t>
            </w:r>
            <w:r w:rsidRPr="00C1122B">
              <w:rPr>
                <w:rFonts w:eastAsia="Times New Roman"/>
                <w:szCs w:val="24"/>
                <w:lang w:eastAsia="it-IT"/>
              </w:rPr>
              <w:t>:</w:t>
            </w:r>
          </w:p>
        </w:tc>
        <w:tc>
          <w:tcPr>
            <w:tcW w:w="2829" w:type="dxa"/>
            <w:vAlign w:val="center"/>
          </w:tcPr>
          <w:p w14:paraId="757104A0" w14:textId="77777777" w:rsidR="00C1122B" w:rsidRPr="00C1122B" w:rsidRDefault="00C1122B" w:rsidP="00C1122B">
            <w:pPr>
              <w:widowControl/>
              <w:autoSpaceDE/>
              <w:autoSpaceDN/>
              <w:spacing w:before="60" w:after="60"/>
              <w:rPr>
                <w:rFonts w:eastAsia="Times New Roman"/>
                <w:szCs w:val="12"/>
                <w:lang w:eastAsia="it-IT"/>
              </w:rPr>
            </w:pPr>
          </w:p>
        </w:tc>
      </w:tr>
      <w:tr w:rsidR="00C1122B" w:rsidRPr="00C1122B" w14:paraId="4225A13B" w14:textId="77777777" w:rsidTr="00C1122B">
        <w:trPr>
          <w:gridBefore w:val="1"/>
          <w:gridAfter w:val="1"/>
          <w:wBefore w:w="22" w:type="dxa"/>
          <w:wAfter w:w="6" w:type="dxa"/>
          <w:cantSplit/>
        </w:trPr>
        <w:tc>
          <w:tcPr>
            <w:tcW w:w="5507" w:type="dxa"/>
            <w:gridSpan w:val="4"/>
            <w:hideMark/>
          </w:tcPr>
          <w:p w14:paraId="171AB544" w14:textId="77777777" w:rsidR="00C1122B" w:rsidRPr="00C1122B" w:rsidRDefault="00C1122B" w:rsidP="00C1122B">
            <w:pPr>
              <w:widowControl/>
              <w:autoSpaceDE/>
              <w:autoSpaceDN/>
              <w:spacing w:before="120" w:after="120"/>
              <w:rPr>
                <w:rFonts w:eastAsia="Times New Roman"/>
                <w:lang w:eastAsia="it-IT"/>
              </w:rPr>
            </w:pPr>
            <w:r w:rsidRPr="00C1122B">
              <w:rPr>
                <w:rFonts w:eastAsia="Times New Roman"/>
                <w:spacing w:val="-4"/>
                <w:szCs w:val="24"/>
                <w:lang w:eastAsia="it-IT"/>
              </w:rPr>
              <w:t>S</w:t>
            </w:r>
            <w:r w:rsidRPr="00C1122B">
              <w:rPr>
                <w:rFonts w:eastAsia="Times New Roman"/>
                <w:spacing w:val="-4"/>
                <w:szCs w:val="20"/>
                <w:lang w:eastAsia="it-IT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vAlign w:val="center"/>
          </w:tcPr>
          <w:p w14:paraId="76A8BB48" w14:textId="77777777" w:rsidR="00C1122B" w:rsidRPr="00C1122B" w:rsidRDefault="00C1122B" w:rsidP="00C1122B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lang w:eastAsia="it-IT"/>
              </w:rPr>
            </w:pPr>
          </w:p>
        </w:tc>
      </w:tr>
      <w:tr w:rsidR="00C1122B" w:rsidRPr="00C1122B" w14:paraId="75321231" w14:textId="77777777" w:rsidTr="00C1122B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22" w:type="dxa"/>
            <w:gridSpan w:val="4"/>
            <w:vAlign w:val="center"/>
          </w:tcPr>
          <w:p w14:paraId="0261B130" w14:textId="77777777" w:rsidR="00C1122B" w:rsidRPr="00C1122B" w:rsidRDefault="00C1122B" w:rsidP="00C1122B">
            <w:pPr>
              <w:widowControl/>
              <w:autoSpaceDE/>
              <w:autoSpaceDN/>
              <w:spacing w:before="120"/>
              <w:jc w:val="right"/>
              <w:rPr>
                <w:rFonts w:eastAsia="Times New Roman"/>
                <w:spacing w:val="-4"/>
                <w:szCs w:val="20"/>
                <w:lang w:eastAsia="it-IT"/>
              </w:rPr>
            </w:pPr>
          </w:p>
        </w:tc>
        <w:tc>
          <w:tcPr>
            <w:tcW w:w="5726" w:type="dxa"/>
            <w:gridSpan w:val="9"/>
            <w:vAlign w:val="center"/>
          </w:tcPr>
          <w:p w14:paraId="78D742FE" w14:textId="77777777" w:rsidR="00C1122B" w:rsidRPr="00C1122B" w:rsidRDefault="00C1122B" w:rsidP="00C1122B">
            <w:pPr>
              <w:widowControl/>
              <w:autoSpaceDE/>
              <w:autoSpaceDN/>
              <w:spacing w:before="120"/>
              <w:jc w:val="right"/>
              <w:rPr>
                <w:rFonts w:eastAsia="Times New Roman"/>
                <w:spacing w:val="-4"/>
                <w:szCs w:val="20"/>
                <w:lang w:eastAsia="it-IT"/>
              </w:rPr>
            </w:pPr>
            <w:r w:rsidRPr="00C1122B">
              <w:rPr>
                <w:rFonts w:eastAsia="Times New Roman"/>
                <w:spacing w:val="-4"/>
                <w:szCs w:val="20"/>
                <w:lang w:eastAsia="it-IT"/>
              </w:rPr>
              <w:t xml:space="preserve">Firma ____________________________________ </w:t>
            </w:r>
            <w:r w:rsidRPr="00C1122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(</w:t>
            </w:r>
            <w:r w:rsidRPr="00C1122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it-IT"/>
              </w:rPr>
              <w:t>3</w:t>
            </w:r>
            <w:r w:rsidRPr="00C1122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)</w:t>
            </w:r>
          </w:p>
        </w:tc>
      </w:tr>
      <w:tr w:rsidR="00C1122B" w:rsidRPr="00C1122B" w14:paraId="13534B11" w14:textId="77777777" w:rsidTr="00C1122B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22" w:type="dxa"/>
            <w:gridSpan w:val="4"/>
            <w:vAlign w:val="center"/>
          </w:tcPr>
          <w:p w14:paraId="1CF0E5C1" w14:textId="77777777" w:rsidR="00C1122B" w:rsidRPr="00C1122B" w:rsidRDefault="00C1122B" w:rsidP="00C1122B">
            <w:pPr>
              <w:widowControl/>
              <w:autoSpaceDE/>
              <w:autoSpaceDN/>
              <w:spacing w:before="120"/>
              <w:jc w:val="right"/>
              <w:rPr>
                <w:rFonts w:eastAsia="Times New Roman"/>
                <w:spacing w:val="-4"/>
                <w:szCs w:val="20"/>
                <w:lang w:eastAsia="it-IT"/>
              </w:rPr>
            </w:pPr>
          </w:p>
        </w:tc>
        <w:tc>
          <w:tcPr>
            <w:tcW w:w="5726" w:type="dxa"/>
            <w:gridSpan w:val="9"/>
          </w:tcPr>
          <w:p w14:paraId="60AACBA4" w14:textId="77777777" w:rsidR="00C1122B" w:rsidRPr="00C1122B" w:rsidRDefault="00C1122B" w:rsidP="00C1122B">
            <w:pPr>
              <w:widowControl/>
              <w:autoSpaceDE/>
              <w:autoSpaceDN/>
              <w:spacing w:before="120"/>
              <w:jc w:val="right"/>
              <w:rPr>
                <w:rFonts w:eastAsia="Times New Roman"/>
                <w:spacing w:val="-4"/>
                <w:szCs w:val="20"/>
                <w:lang w:eastAsia="it-IT"/>
              </w:rPr>
            </w:pPr>
            <w:r w:rsidRPr="00C1122B">
              <w:rPr>
                <w:rFonts w:eastAsia="Times New Roman"/>
                <w:spacing w:val="-4"/>
                <w:szCs w:val="20"/>
                <w:lang w:eastAsia="it-IT"/>
              </w:rPr>
              <w:t xml:space="preserve">Firma ____________________________________ </w:t>
            </w:r>
            <w:r w:rsidRPr="00C1122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(</w:t>
            </w:r>
            <w:r w:rsidRPr="00C1122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it-IT"/>
              </w:rPr>
              <w:t>3</w:t>
            </w:r>
            <w:r w:rsidRPr="00C1122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)</w:t>
            </w:r>
          </w:p>
        </w:tc>
      </w:tr>
      <w:tr w:rsidR="00C1122B" w:rsidRPr="00C1122B" w14:paraId="169DD4C6" w14:textId="77777777" w:rsidTr="00C1122B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22" w:type="dxa"/>
            <w:gridSpan w:val="4"/>
            <w:vAlign w:val="center"/>
          </w:tcPr>
          <w:p w14:paraId="7D7381A5" w14:textId="77777777" w:rsidR="00C1122B" w:rsidRPr="00C1122B" w:rsidRDefault="00C1122B" w:rsidP="00C1122B">
            <w:pPr>
              <w:widowControl/>
              <w:autoSpaceDE/>
              <w:autoSpaceDN/>
              <w:spacing w:before="120"/>
              <w:jc w:val="right"/>
              <w:rPr>
                <w:rFonts w:eastAsia="Times New Roman"/>
                <w:spacing w:val="-4"/>
                <w:szCs w:val="20"/>
                <w:lang w:eastAsia="it-IT"/>
              </w:rPr>
            </w:pPr>
          </w:p>
        </w:tc>
        <w:tc>
          <w:tcPr>
            <w:tcW w:w="5726" w:type="dxa"/>
            <w:gridSpan w:val="9"/>
          </w:tcPr>
          <w:p w14:paraId="5341992A" w14:textId="77777777" w:rsidR="00C1122B" w:rsidRPr="00C1122B" w:rsidRDefault="00C1122B" w:rsidP="00C1122B">
            <w:pPr>
              <w:widowControl/>
              <w:autoSpaceDE/>
              <w:autoSpaceDN/>
              <w:spacing w:before="120"/>
              <w:jc w:val="right"/>
              <w:rPr>
                <w:rFonts w:eastAsia="Times New Roman"/>
                <w:spacing w:val="-4"/>
                <w:szCs w:val="20"/>
                <w:lang w:eastAsia="it-IT"/>
              </w:rPr>
            </w:pPr>
            <w:r w:rsidRPr="00C1122B">
              <w:rPr>
                <w:rFonts w:eastAsia="Times New Roman"/>
                <w:spacing w:val="-4"/>
                <w:szCs w:val="20"/>
                <w:lang w:eastAsia="it-IT"/>
              </w:rPr>
              <w:t xml:space="preserve">Firma ____________________________________ </w:t>
            </w:r>
            <w:r w:rsidRPr="00C1122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(</w:t>
            </w:r>
            <w:r w:rsidRPr="00C1122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it-IT"/>
              </w:rPr>
              <w:t>3</w:t>
            </w:r>
            <w:r w:rsidRPr="00C1122B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)</w:t>
            </w:r>
          </w:p>
        </w:tc>
      </w:tr>
    </w:tbl>
    <w:p w14:paraId="46A3BF4A" w14:textId="77777777" w:rsidR="003979ED" w:rsidRDefault="003979ED" w:rsidP="00C1122B">
      <w:pPr>
        <w:rPr>
          <w:b/>
          <w:i/>
          <w:color w:val="114B53"/>
          <w:sz w:val="28"/>
          <w:szCs w:val="28"/>
        </w:rPr>
      </w:pPr>
    </w:p>
    <w:sectPr w:rsidR="003979ED" w:rsidSect="00C1122B">
      <w:headerReference w:type="default" r:id="rId10"/>
      <w:footerReference w:type="default" r:id="rId11"/>
      <w:pgSz w:w="11910" w:h="16840"/>
      <w:pgMar w:top="2410" w:right="1278" w:bottom="568" w:left="860" w:header="288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EBB8" w14:textId="77777777" w:rsidR="001032A4" w:rsidRDefault="001032A4">
      <w:r>
        <w:separator/>
      </w:r>
    </w:p>
  </w:endnote>
  <w:endnote w:type="continuationSeparator" w:id="0">
    <w:p w14:paraId="6863D38E" w14:textId="77777777" w:rsidR="001032A4" w:rsidRDefault="001032A4">
      <w:r>
        <w:continuationSeparator/>
      </w:r>
    </w:p>
  </w:endnote>
  <w:endnote w:id="1">
    <w:p w14:paraId="6C44CB78" w14:textId="77777777" w:rsidR="00C1122B" w:rsidRPr="00C1122B" w:rsidRDefault="00C1122B" w:rsidP="00C1122B">
      <w:pPr>
        <w:pStyle w:val="Testonotadichiusura"/>
        <w:spacing w:before="60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C1122B">
        <w:rPr>
          <w:rFonts w:ascii="Calibri" w:hAnsi="Calibri"/>
          <w:i/>
          <w:sz w:val="18"/>
          <w:szCs w:val="18"/>
          <w:vertAlign w:val="superscript"/>
        </w:rPr>
        <w:t>1</w:t>
      </w:r>
      <w:r w:rsidRPr="00C1122B">
        <w:rPr>
          <w:rFonts w:ascii="Calibri" w:hAnsi="Calibri" w:cs="Calibri"/>
          <w:i/>
          <w:sz w:val="18"/>
          <w:szCs w:val="18"/>
        </w:rPr>
        <w:tab/>
        <w:t xml:space="preserve">Adattare a seconda che vi sia un solo mandante oppure più mandanti. </w:t>
      </w:r>
    </w:p>
    <w:p w14:paraId="263EA4D8" w14:textId="77777777" w:rsidR="00C1122B" w:rsidRPr="00C1122B" w:rsidRDefault="00C1122B" w:rsidP="00C1122B">
      <w:pPr>
        <w:pStyle w:val="Testonotadichiusur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C1122B">
        <w:rPr>
          <w:rFonts w:ascii="Calibri" w:hAnsi="Calibri"/>
          <w:i/>
          <w:sz w:val="18"/>
          <w:szCs w:val="18"/>
          <w:vertAlign w:val="superscript"/>
        </w:rPr>
        <w:t>2</w:t>
      </w:r>
      <w:r w:rsidRPr="00C1122B">
        <w:rPr>
          <w:rFonts w:ascii="Calibri" w:hAnsi="Calibr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50A060D2" w14:textId="6D4E98A9" w:rsidR="00C1122B" w:rsidRPr="00190072" w:rsidRDefault="00C1122B" w:rsidP="00C1122B">
      <w:pPr>
        <w:pStyle w:val="Testonotadichiusura"/>
        <w:tabs>
          <w:tab w:val="left" w:pos="284"/>
        </w:tabs>
        <w:ind w:left="284" w:hanging="284"/>
        <w:jc w:val="both"/>
        <w:rPr>
          <w:rFonts w:ascii="Calibri" w:hAnsi="Calibri" w:cs="Calibri"/>
          <w:i/>
        </w:rPr>
      </w:pPr>
      <w:r w:rsidRPr="00C1122B">
        <w:rPr>
          <w:rFonts w:ascii="Calibri" w:hAnsi="Calibri"/>
          <w:i/>
          <w:sz w:val="18"/>
          <w:szCs w:val="18"/>
          <w:vertAlign w:val="superscript"/>
        </w:rPr>
        <w:t>3</w:t>
      </w:r>
      <w:r w:rsidRPr="00C1122B">
        <w:rPr>
          <w:rFonts w:ascii="Calibri" w:hAnsi="Calibri"/>
          <w:i/>
          <w:sz w:val="18"/>
          <w:szCs w:val="18"/>
          <w:vertAlign w:val="superscript"/>
        </w:rPr>
        <w:tab/>
      </w:r>
      <w:r w:rsidRPr="00C1122B">
        <w:rPr>
          <w:rFonts w:ascii="Calibri" w:hAnsi="Calibri" w:cs="Calibri"/>
          <w:i/>
          <w:sz w:val="18"/>
          <w:szCs w:val="18"/>
        </w:rPr>
        <w:t>Ai sensi dell’art. 38, D.P.R. 445 del 28 dicembre 2000, la dichiarazione è sottoscritta dalla persona fisica che ha titolo per impegnare legalmente l’Impresa.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1E06" w14:textId="7FE11E40" w:rsidR="00EF5666" w:rsidRPr="00EF5666" w:rsidRDefault="00EF5666" w:rsidP="00EF5666">
    <w:pPr>
      <w:spacing w:line="14" w:lineRule="auto"/>
      <w:rPr>
        <w:sz w:val="20"/>
      </w:rPr>
    </w:pPr>
  </w:p>
  <w:p w14:paraId="0F43892A" w14:textId="569F9B7D" w:rsidR="004C229A" w:rsidRDefault="00EF5666">
    <w:pPr>
      <w:pStyle w:val="Corpotesto"/>
      <w:spacing w:line="14" w:lineRule="auto"/>
      <w:ind w:left="0"/>
      <w:jc w:val="left"/>
      <w:rPr>
        <w:sz w:val="20"/>
      </w:rPr>
    </w:pPr>
    <w:r w:rsidRPr="00EF5666">
      <w:rPr>
        <w:noProof/>
      </w:rPr>
      <mc:AlternateContent>
        <mc:Choice Requires="wps">
          <w:drawing>
            <wp:anchor distT="0" distB="0" distL="114300" distR="114300" simplePos="0" relativeHeight="251706880" behindDoc="1" locked="0" layoutInCell="1" allowOverlap="1" wp14:anchorId="53D6C667" wp14:editId="7D4F566B">
              <wp:simplePos x="0" y="0"/>
              <wp:positionH relativeFrom="page">
                <wp:posOffset>6462395</wp:posOffset>
              </wp:positionH>
              <wp:positionV relativeFrom="page">
                <wp:posOffset>10279380</wp:posOffset>
              </wp:positionV>
              <wp:extent cx="316230" cy="203835"/>
              <wp:effectExtent l="0" t="0" r="7620" b="5715"/>
              <wp:wrapNone/>
              <wp:docPr id="10130753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AFDB" w14:textId="22596058" w:rsidR="00EF5666" w:rsidRDefault="00EF5666" w:rsidP="00EF5666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666666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3D6C66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508.85pt;margin-top:809.4pt;width:24.9pt;height:16.0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" filled="f" stroked="f">
              <v:textbox inset="0,0,0,0">
                <w:txbxContent>
                  <w:p w14:paraId="143CAFDB" w14:textId="22596058" w:rsidR="00EF5666" w:rsidRDefault="00EF5666" w:rsidP="00EF5666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666666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F5666"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3AFE963F" wp14:editId="5CBAD61D">
              <wp:simplePos x="0" y="0"/>
              <wp:positionH relativeFrom="page">
                <wp:posOffset>575945</wp:posOffset>
              </wp:positionH>
              <wp:positionV relativeFrom="page">
                <wp:posOffset>10281920</wp:posOffset>
              </wp:positionV>
              <wp:extent cx="4249420" cy="208280"/>
              <wp:effectExtent l="0" t="0" r="1905" b="0"/>
              <wp:wrapNone/>
              <wp:docPr id="1393166639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63D40" w14:textId="77777777" w:rsidR="00EF5666" w:rsidRDefault="00EF5666" w:rsidP="00EF5666">
                          <w:pPr>
                            <w:spacing w:line="162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ASSET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Agenzia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regionale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Strategica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per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lo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Sviluppo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Ecosostenibile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del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4"/>
                            </w:rPr>
                            <w:t>Territorio</w:t>
                          </w:r>
                        </w:p>
                        <w:p w14:paraId="45E8A64D" w14:textId="77777777" w:rsidR="00EF5666" w:rsidRDefault="00EF5666" w:rsidP="00EF5666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666666"/>
                              <w:sz w:val="12"/>
                            </w:rPr>
                            <w:t>Via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Gentile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n.52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70126</w:t>
                          </w:r>
                          <w:r>
                            <w:rPr>
                              <w:color w:val="666666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Bari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C.F.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93485840727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666666"/>
                                <w:sz w:val="12"/>
                              </w:rPr>
                              <w:t>segreteria@asset.regione.puglia.it</w:t>
                            </w:r>
                          </w:hyperlink>
                          <w:r>
                            <w:rPr>
                              <w:color w:val="666666"/>
                              <w:spacing w:val="18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66666"/>
                                <w:sz w:val="12"/>
                              </w:rPr>
                              <w:t>asset@pec.rupar.puglia.it</w:t>
                            </w:r>
                          </w:hyperlink>
                          <w:r>
                            <w:rPr>
                              <w:color w:val="666666"/>
                              <w:spacing w:val="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asset.regione.puglia.it</w:t>
                          </w:r>
                          <w:r>
                            <w:rPr>
                              <w:color w:val="666666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AFE963F" id="Casella di testo 3" o:spid="_x0000_s1029" type="#_x0000_t202" style="position:absolute;margin-left:45.35pt;margin-top:809.6pt;width:334.6pt;height:16.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" filled="f" stroked="f">
              <v:textbox inset="0,0,0,0">
                <w:txbxContent>
                  <w:p w14:paraId="71863D40" w14:textId="77777777" w:rsidR="00EF5666" w:rsidRDefault="00EF5666" w:rsidP="00EF5666">
                    <w:pPr>
                      <w:spacing w:line="162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666666"/>
                        <w:sz w:val="14"/>
                      </w:rPr>
                      <w:t>ASSET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-</w:t>
                    </w:r>
                    <w:r>
                      <w:rPr>
                        <w:b/>
                        <w:color w:val="666666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Agenzia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regionale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Strategica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per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lo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Sviluppo</w:t>
                    </w:r>
                    <w:r>
                      <w:rPr>
                        <w:b/>
                        <w:color w:val="66666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Ecosostenibile</w:t>
                    </w:r>
                    <w:r>
                      <w:rPr>
                        <w:b/>
                        <w:color w:val="66666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del</w:t>
                    </w:r>
                    <w:r>
                      <w:rPr>
                        <w:b/>
                        <w:color w:val="66666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4"/>
                      </w:rPr>
                      <w:t>Territorio</w:t>
                    </w:r>
                  </w:p>
                  <w:p w14:paraId="45E8A64D" w14:textId="77777777" w:rsidR="00EF5666" w:rsidRDefault="00EF5666" w:rsidP="00EF5666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color w:val="666666"/>
                        <w:sz w:val="12"/>
                      </w:rPr>
                      <w:t>Via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Gentile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n.52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70126</w:t>
                    </w:r>
                    <w:r>
                      <w:rPr>
                        <w:color w:val="666666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Bari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C.F.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93485840727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  <w:r>
                      <w:rPr>
                        <w:color w:val="666666"/>
                        <w:spacing w:val="-2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color w:val="666666"/>
                          <w:sz w:val="12"/>
                        </w:rPr>
                        <w:t>segreteria@asset.regione.puglia.it</w:t>
                      </w:r>
                    </w:hyperlink>
                    <w:r>
                      <w:rPr>
                        <w:color w:val="666666"/>
                        <w:spacing w:val="18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color w:val="666666"/>
                          <w:sz w:val="12"/>
                        </w:rPr>
                        <w:t>asset@pec.rupar.puglia.it</w:t>
                      </w:r>
                    </w:hyperlink>
                    <w:r>
                      <w:rPr>
                        <w:color w:val="666666"/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asset.regione.puglia.it</w:t>
                    </w:r>
                    <w:r>
                      <w:rPr>
                        <w:color w:val="666666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666666"/>
                        <w:sz w:val="1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DE61" w14:textId="77777777" w:rsidR="001032A4" w:rsidRDefault="001032A4">
      <w:r>
        <w:separator/>
      </w:r>
    </w:p>
  </w:footnote>
  <w:footnote w:type="continuationSeparator" w:id="0">
    <w:p w14:paraId="582BD16D" w14:textId="77777777" w:rsidR="001032A4" w:rsidRDefault="0010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352B" w14:textId="30FBBEDF" w:rsidR="00910020" w:rsidRDefault="00202C0F" w:rsidP="00EF5666">
    <w:pPr>
      <w:pStyle w:val="Intestazione"/>
      <w:tabs>
        <w:tab w:val="clear" w:pos="4819"/>
        <w:tab w:val="clear" w:pos="9638"/>
        <w:tab w:val="left" w:pos="4644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8928" behindDoc="1" locked="0" layoutInCell="1" allowOverlap="1" wp14:anchorId="260C0318" wp14:editId="3B1F0D1F">
              <wp:simplePos x="0" y="0"/>
              <wp:positionH relativeFrom="page">
                <wp:posOffset>640080</wp:posOffset>
              </wp:positionH>
              <wp:positionV relativeFrom="page">
                <wp:posOffset>1127760</wp:posOffset>
              </wp:positionV>
              <wp:extent cx="6256020" cy="175260"/>
              <wp:effectExtent l="0" t="0" r="11430" b="15240"/>
              <wp:wrapNone/>
              <wp:docPr id="18655741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0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A84E" w14:textId="2A68D085" w:rsidR="00202C0F" w:rsidRDefault="00202C0F" w:rsidP="00E2087B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Allegato </w:t>
                          </w:r>
                          <w:r w:rsidR="00C1122B">
                            <w:rPr>
                              <w:i/>
                              <w:sz w:val="20"/>
                            </w:rPr>
                            <w:t>5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– MODELLO </w:t>
                          </w:r>
                          <w:r w:rsidR="00C1122B">
                            <w:rPr>
                              <w:i/>
                              <w:sz w:val="20"/>
                            </w:rPr>
                            <w:t>E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C1122B"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6250A0" w:rsidRPr="006250A0">
                            <w:rPr>
                              <w:i/>
                              <w:sz w:val="20"/>
                            </w:rPr>
                            <w:t>Dichiarazion</w:t>
                          </w:r>
                          <w:r w:rsidR="00C1122B">
                            <w:rPr>
                              <w:i/>
                              <w:sz w:val="20"/>
                            </w:rPr>
                            <w:t>e di offerta 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60C03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4pt;margin-top:88.8pt;width:492.6pt;height:13.8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" filled="f" stroked="f">
              <v:textbox inset="0,0,0,0">
                <w:txbxContent>
                  <w:p w14:paraId="2F68A84E" w14:textId="2A68D085" w:rsidR="00202C0F" w:rsidRDefault="00202C0F" w:rsidP="00E2087B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Allegato </w:t>
                    </w:r>
                    <w:r w:rsidR="00C1122B">
                      <w:rPr>
                        <w:i/>
                        <w:sz w:val="20"/>
                      </w:rPr>
                      <w:t>5</w:t>
                    </w:r>
                    <w:r>
                      <w:rPr>
                        <w:i/>
                        <w:sz w:val="20"/>
                      </w:rPr>
                      <w:t xml:space="preserve"> – MODELLO </w:t>
                    </w:r>
                    <w:r w:rsidR="00C1122B">
                      <w:rPr>
                        <w:i/>
                        <w:sz w:val="20"/>
                      </w:rPr>
                      <w:t>E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C1122B"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6250A0" w:rsidRPr="006250A0">
                      <w:rPr>
                        <w:i/>
                        <w:sz w:val="20"/>
                      </w:rPr>
                      <w:t>Dichiarazion</w:t>
                    </w:r>
                    <w:r w:rsidR="00C1122B">
                      <w:rPr>
                        <w:i/>
                        <w:sz w:val="20"/>
                      </w:rPr>
                      <w:t>e di offerta economica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E0B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13696" behindDoc="0" locked="0" layoutInCell="1" allowOverlap="1" wp14:anchorId="46AE11AB" wp14:editId="5E41BE39">
          <wp:simplePos x="0" y="0"/>
          <wp:positionH relativeFrom="column">
            <wp:posOffset>93980</wp:posOffset>
          </wp:positionH>
          <wp:positionV relativeFrom="paragraph">
            <wp:posOffset>-53340</wp:posOffset>
          </wp:positionV>
          <wp:extent cx="1763395" cy="556895"/>
          <wp:effectExtent l="0" t="0" r="8255" b="0"/>
          <wp:wrapNone/>
          <wp:docPr id="496053038" name="Immagine 496053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F56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660B" w14:textId="45C06477" w:rsidR="004C229A" w:rsidRDefault="008D0EFC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39DFE7E" wp14:editId="4FC45F5B">
              <wp:simplePos x="0" y="0"/>
              <wp:positionH relativeFrom="page">
                <wp:posOffset>640079</wp:posOffset>
              </wp:positionH>
              <wp:positionV relativeFrom="page">
                <wp:posOffset>1150620</wp:posOffset>
              </wp:positionV>
              <wp:extent cx="6331585" cy="182880"/>
              <wp:effectExtent l="0" t="0" r="12065" b="7620"/>
              <wp:wrapNone/>
              <wp:docPr id="12633087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15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44EAD" w14:textId="77777777" w:rsidR="00C1122B" w:rsidRDefault="00C1122B" w:rsidP="00C1122B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Allegato 5 – MODELLO E – </w:t>
                          </w:r>
                          <w:r w:rsidRPr="006250A0">
                            <w:rPr>
                              <w:i/>
                              <w:sz w:val="20"/>
                            </w:rPr>
                            <w:t>Dichiarazion</w:t>
                          </w:r>
                          <w:r>
                            <w:rPr>
                              <w:i/>
                              <w:sz w:val="20"/>
                            </w:rPr>
                            <w:t>e di offerta economica</w:t>
                          </w:r>
                        </w:p>
                        <w:p w14:paraId="759FF1F5" w14:textId="261E3A58" w:rsidR="004C229A" w:rsidRDefault="004C229A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9DFE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.4pt;margin-top:90.6pt;width:498.55pt;height:14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" filled="f" stroked="f">
              <v:textbox inset="0,0,0,0">
                <w:txbxContent>
                  <w:p w14:paraId="5A444EAD" w14:textId="77777777" w:rsidR="00C1122B" w:rsidRDefault="00C1122B" w:rsidP="00C1122B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Allegato 5 – MODELLO E – </w:t>
                    </w:r>
                    <w:r w:rsidRPr="006250A0">
                      <w:rPr>
                        <w:i/>
                        <w:sz w:val="20"/>
                      </w:rPr>
                      <w:t>Dichiarazion</w:t>
                    </w:r>
                    <w:r>
                      <w:rPr>
                        <w:i/>
                        <w:sz w:val="20"/>
                      </w:rPr>
                      <w:t>e di offerta economica</w:t>
                    </w:r>
                  </w:p>
                  <w:p w14:paraId="759FF1F5" w14:textId="261E3A58" w:rsidR="004C229A" w:rsidRDefault="004C229A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86E1EBC" wp14:editId="6E87F10F">
              <wp:simplePos x="0" y="0"/>
              <wp:positionH relativeFrom="page">
                <wp:posOffset>598805</wp:posOffset>
              </wp:positionH>
              <wp:positionV relativeFrom="page">
                <wp:posOffset>1371600</wp:posOffset>
              </wp:positionV>
              <wp:extent cx="6373495" cy="6350"/>
              <wp:effectExtent l="3810" t="0" r="4445" b="0"/>
              <wp:wrapNone/>
              <wp:docPr id="6630848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34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77BEEBE" id="Rectangle 4" o:spid="_x0000_s1026" style="position:absolute;margin-left:47.15pt;margin-top:108pt;width:501.8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42636C" w:rsidRPr="00910020">
      <w:rPr>
        <w:noProof/>
        <w:sz w:val="20"/>
        <w:szCs w:val="20"/>
        <w:lang w:eastAsia="it-IT"/>
      </w:rPr>
      <w:drawing>
        <wp:anchor distT="0" distB="0" distL="114300" distR="114300" simplePos="0" relativeHeight="251672576" behindDoc="0" locked="0" layoutInCell="1" allowOverlap="1" wp14:anchorId="40ABB10A" wp14:editId="00DB14AF">
          <wp:simplePos x="0" y="0"/>
          <wp:positionH relativeFrom="column">
            <wp:posOffset>49530</wp:posOffset>
          </wp:positionH>
          <wp:positionV relativeFrom="paragraph">
            <wp:posOffset>59055</wp:posOffset>
          </wp:positionV>
          <wp:extent cx="1763395" cy="556895"/>
          <wp:effectExtent l="0" t="0" r="8255" b="0"/>
          <wp:wrapNone/>
          <wp:docPr id="1221497131" name="Immagine 1221497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E39"/>
    <w:multiLevelType w:val="hybridMultilevel"/>
    <w:tmpl w:val="57DAA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509"/>
    <w:multiLevelType w:val="hybridMultilevel"/>
    <w:tmpl w:val="98F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0"/>
    <w:rsid w:val="00034513"/>
    <w:rsid w:val="00034F6D"/>
    <w:rsid w:val="00043F1F"/>
    <w:rsid w:val="000440FD"/>
    <w:rsid w:val="0004468F"/>
    <w:rsid w:val="00062170"/>
    <w:rsid w:val="0006553D"/>
    <w:rsid w:val="00070CE0"/>
    <w:rsid w:val="00074547"/>
    <w:rsid w:val="0008523E"/>
    <w:rsid w:val="00085548"/>
    <w:rsid w:val="000948C6"/>
    <w:rsid w:val="000A6F41"/>
    <w:rsid w:val="000B54A0"/>
    <w:rsid w:val="000D041F"/>
    <w:rsid w:val="000D3F5F"/>
    <w:rsid w:val="000E580F"/>
    <w:rsid w:val="000E6848"/>
    <w:rsid w:val="000E7DDA"/>
    <w:rsid w:val="001032A4"/>
    <w:rsid w:val="00113D47"/>
    <w:rsid w:val="00116512"/>
    <w:rsid w:val="00153B82"/>
    <w:rsid w:val="00176DC6"/>
    <w:rsid w:val="00182B55"/>
    <w:rsid w:val="00187C8C"/>
    <w:rsid w:val="001A4CF1"/>
    <w:rsid w:val="001B3CF4"/>
    <w:rsid w:val="001D0711"/>
    <w:rsid w:val="001E13AB"/>
    <w:rsid w:val="001E48C5"/>
    <w:rsid w:val="001E51C6"/>
    <w:rsid w:val="001F0CD4"/>
    <w:rsid w:val="00202C0F"/>
    <w:rsid w:val="0021065C"/>
    <w:rsid w:val="002239ED"/>
    <w:rsid w:val="00242132"/>
    <w:rsid w:val="00245E70"/>
    <w:rsid w:val="00247747"/>
    <w:rsid w:val="00247B33"/>
    <w:rsid w:val="00254919"/>
    <w:rsid w:val="00273A11"/>
    <w:rsid w:val="00280BA8"/>
    <w:rsid w:val="002A5643"/>
    <w:rsid w:val="002B2D99"/>
    <w:rsid w:val="002D066F"/>
    <w:rsid w:val="002E0EDB"/>
    <w:rsid w:val="002E6441"/>
    <w:rsid w:val="002F3CC5"/>
    <w:rsid w:val="0030520C"/>
    <w:rsid w:val="0032180C"/>
    <w:rsid w:val="0033213B"/>
    <w:rsid w:val="00355674"/>
    <w:rsid w:val="00382529"/>
    <w:rsid w:val="00383648"/>
    <w:rsid w:val="003979ED"/>
    <w:rsid w:val="003A02BE"/>
    <w:rsid w:val="003B7FA5"/>
    <w:rsid w:val="003C2344"/>
    <w:rsid w:val="003C4998"/>
    <w:rsid w:val="00400CED"/>
    <w:rsid w:val="004055FD"/>
    <w:rsid w:val="00411292"/>
    <w:rsid w:val="004141BA"/>
    <w:rsid w:val="0042636C"/>
    <w:rsid w:val="004446F7"/>
    <w:rsid w:val="00445AEC"/>
    <w:rsid w:val="004624C0"/>
    <w:rsid w:val="0046511E"/>
    <w:rsid w:val="0048292D"/>
    <w:rsid w:val="00484054"/>
    <w:rsid w:val="004B3D6D"/>
    <w:rsid w:val="004B749E"/>
    <w:rsid w:val="004C229A"/>
    <w:rsid w:val="004E6D95"/>
    <w:rsid w:val="004F5F0A"/>
    <w:rsid w:val="005022CB"/>
    <w:rsid w:val="00503992"/>
    <w:rsid w:val="00524EAB"/>
    <w:rsid w:val="00527745"/>
    <w:rsid w:val="0053225E"/>
    <w:rsid w:val="005378DD"/>
    <w:rsid w:val="00546B28"/>
    <w:rsid w:val="00594E11"/>
    <w:rsid w:val="005A5A44"/>
    <w:rsid w:val="005B60BE"/>
    <w:rsid w:val="005C0DEC"/>
    <w:rsid w:val="005C3D4A"/>
    <w:rsid w:val="005C4E77"/>
    <w:rsid w:val="005F6E4E"/>
    <w:rsid w:val="006135B4"/>
    <w:rsid w:val="006236CE"/>
    <w:rsid w:val="006250A0"/>
    <w:rsid w:val="006268DD"/>
    <w:rsid w:val="006747CD"/>
    <w:rsid w:val="00674E9C"/>
    <w:rsid w:val="00692326"/>
    <w:rsid w:val="006A0959"/>
    <w:rsid w:val="006B76F5"/>
    <w:rsid w:val="006C1491"/>
    <w:rsid w:val="006C4969"/>
    <w:rsid w:val="006D4B86"/>
    <w:rsid w:val="006E059C"/>
    <w:rsid w:val="006E2FB4"/>
    <w:rsid w:val="006E3CCF"/>
    <w:rsid w:val="00716DAD"/>
    <w:rsid w:val="0072144E"/>
    <w:rsid w:val="0073365E"/>
    <w:rsid w:val="00734B46"/>
    <w:rsid w:val="0073655F"/>
    <w:rsid w:val="00753FB5"/>
    <w:rsid w:val="00767C7A"/>
    <w:rsid w:val="00771E0D"/>
    <w:rsid w:val="0079045B"/>
    <w:rsid w:val="00791486"/>
    <w:rsid w:val="007A5BA4"/>
    <w:rsid w:val="007B6B31"/>
    <w:rsid w:val="007B7325"/>
    <w:rsid w:val="007C289C"/>
    <w:rsid w:val="007F3BE4"/>
    <w:rsid w:val="00802946"/>
    <w:rsid w:val="00806E3C"/>
    <w:rsid w:val="008314E3"/>
    <w:rsid w:val="00833211"/>
    <w:rsid w:val="00836A9C"/>
    <w:rsid w:val="008434CF"/>
    <w:rsid w:val="00852A26"/>
    <w:rsid w:val="00853FD2"/>
    <w:rsid w:val="00870B4C"/>
    <w:rsid w:val="00874182"/>
    <w:rsid w:val="00882494"/>
    <w:rsid w:val="0089078C"/>
    <w:rsid w:val="00892E0B"/>
    <w:rsid w:val="008950A4"/>
    <w:rsid w:val="008957A0"/>
    <w:rsid w:val="008A6969"/>
    <w:rsid w:val="008B3500"/>
    <w:rsid w:val="008D0EFC"/>
    <w:rsid w:val="008F20C9"/>
    <w:rsid w:val="009067C2"/>
    <w:rsid w:val="00910020"/>
    <w:rsid w:val="009266C7"/>
    <w:rsid w:val="00935B09"/>
    <w:rsid w:val="00963EFD"/>
    <w:rsid w:val="0096759B"/>
    <w:rsid w:val="00971833"/>
    <w:rsid w:val="00974AEA"/>
    <w:rsid w:val="0098225F"/>
    <w:rsid w:val="00990DFD"/>
    <w:rsid w:val="009A0027"/>
    <w:rsid w:val="009A38F3"/>
    <w:rsid w:val="009B236A"/>
    <w:rsid w:val="009B647F"/>
    <w:rsid w:val="009C03E3"/>
    <w:rsid w:val="009C2118"/>
    <w:rsid w:val="009C5448"/>
    <w:rsid w:val="009C7A42"/>
    <w:rsid w:val="009D2D02"/>
    <w:rsid w:val="009F1CB0"/>
    <w:rsid w:val="009F268C"/>
    <w:rsid w:val="009F4F6C"/>
    <w:rsid w:val="00A13023"/>
    <w:rsid w:val="00A130B2"/>
    <w:rsid w:val="00A30C56"/>
    <w:rsid w:val="00A36C08"/>
    <w:rsid w:val="00A406D2"/>
    <w:rsid w:val="00A5487C"/>
    <w:rsid w:val="00A60A85"/>
    <w:rsid w:val="00A74EDC"/>
    <w:rsid w:val="00A866AB"/>
    <w:rsid w:val="00AA2D06"/>
    <w:rsid w:val="00AC1B2F"/>
    <w:rsid w:val="00AC205F"/>
    <w:rsid w:val="00AC4797"/>
    <w:rsid w:val="00AC7FB5"/>
    <w:rsid w:val="00AE4101"/>
    <w:rsid w:val="00B16215"/>
    <w:rsid w:val="00B228F7"/>
    <w:rsid w:val="00B2513A"/>
    <w:rsid w:val="00B40A3B"/>
    <w:rsid w:val="00B606AC"/>
    <w:rsid w:val="00B71D4D"/>
    <w:rsid w:val="00B75D26"/>
    <w:rsid w:val="00B83D6F"/>
    <w:rsid w:val="00BD62BE"/>
    <w:rsid w:val="00BE74B3"/>
    <w:rsid w:val="00C026F6"/>
    <w:rsid w:val="00C042A6"/>
    <w:rsid w:val="00C06F25"/>
    <w:rsid w:val="00C1122B"/>
    <w:rsid w:val="00C14885"/>
    <w:rsid w:val="00C40310"/>
    <w:rsid w:val="00C627E3"/>
    <w:rsid w:val="00C7483E"/>
    <w:rsid w:val="00C74A4A"/>
    <w:rsid w:val="00CC6CC9"/>
    <w:rsid w:val="00CD24BB"/>
    <w:rsid w:val="00CD760F"/>
    <w:rsid w:val="00D2567E"/>
    <w:rsid w:val="00D44BE0"/>
    <w:rsid w:val="00D5464E"/>
    <w:rsid w:val="00D5477F"/>
    <w:rsid w:val="00D6179E"/>
    <w:rsid w:val="00D61F13"/>
    <w:rsid w:val="00D713FC"/>
    <w:rsid w:val="00D8507D"/>
    <w:rsid w:val="00D865C2"/>
    <w:rsid w:val="00D8715F"/>
    <w:rsid w:val="00D910CB"/>
    <w:rsid w:val="00D94D7B"/>
    <w:rsid w:val="00DA1243"/>
    <w:rsid w:val="00DC155F"/>
    <w:rsid w:val="00E10B40"/>
    <w:rsid w:val="00E1479F"/>
    <w:rsid w:val="00E16240"/>
    <w:rsid w:val="00E17C5D"/>
    <w:rsid w:val="00E2087B"/>
    <w:rsid w:val="00E352D2"/>
    <w:rsid w:val="00E36B46"/>
    <w:rsid w:val="00E41A97"/>
    <w:rsid w:val="00E42450"/>
    <w:rsid w:val="00E46A89"/>
    <w:rsid w:val="00E52D77"/>
    <w:rsid w:val="00E81650"/>
    <w:rsid w:val="00E8624E"/>
    <w:rsid w:val="00E90B78"/>
    <w:rsid w:val="00E96B5D"/>
    <w:rsid w:val="00EA2DF3"/>
    <w:rsid w:val="00EC2356"/>
    <w:rsid w:val="00ED3169"/>
    <w:rsid w:val="00EE769D"/>
    <w:rsid w:val="00EF5666"/>
    <w:rsid w:val="00EF7BF0"/>
    <w:rsid w:val="00F02D64"/>
    <w:rsid w:val="00F1124B"/>
    <w:rsid w:val="00F21DB4"/>
    <w:rsid w:val="00F2315C"/>
    <w:rsid w:val="00F41978"/>
    <w:rsid w:val="00F42530"/>
    <w:rsid w:val="00F469D3"/>
    <w:rsid w:val="00F47B22"/>
    <w:rsid w:val="00F55F94"/>
    <w:rsid w:val="00F72DFE"/>
    <w:rsid w:val="00F86271"/>
    <w:rsid w:val="00FA4F22"/>
    <w:rsid w:val="00FB41C7"/>
    <w:rsid w:val="00FB455A"/>
    <w:rsid w:val="00FC0132"/>
    <w:rsid w:val="00FC4466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FA1C"/>
  <w15:docId w15:val="{0CB6DE38-54DE-4B60-B88B-E7E3223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20"/>
      <w:ind w:left="671" w:hanging="568"/>
      <w:jc w:val="both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20"/>
      <w:ind w:left="671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57"/>
      <w:jc w:val="both"/>
    </w:pPr>
  </w:style>
  <w:style w:type="paragraph" w:styleId="Titolo">
    <w:name w:val="Title"/>
    <w:basedOn w:val="Normale"/>
    <w:uiPriority w:val="1"/>
    <w:qFormat/>
    <w:pPr>
      <w:spacing w:before="18"/>
      <w:ind w:left="1789" w:right="1724" w:firstLine="2"/>
      <w:jc w:val="center"/>
    </w:pPr>
    <w:rPr>
      <w:rFonts w:ascii="Cambria" w:eastAsia="Cambria" w:hAnsi="Cambria" w:cs="Cambria"/>
      <w:sz w:val="44"/>
      <w:szCs w:val="44"/>
    </w:rPr>
  </w:style>
  <w:style w:type="paragraph" w:styleId="Paragrafoelenco">
    <w:name w:val="List Paragraph"/>
    <w:aliases w:val="Punto elenco 1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34"/>
    <w:qFormat/>
    <w:pPr>
      <w:ind w:left="957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C6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C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6C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C08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Punto elenco 1 Carattere,Bullet edison Carattere,Paragrafo elenco 2 Carattere,Bullet List Carattere,FooterText Carattere,numbered Carattere,Paragraphe de liste1 Carattere,Bulletr List Paragraph Carattere,列出段落 Carattere"/>
    <w:link w:val="Paragrafoelenco"/>
    <w:uiPriority w:val="34"/>
    <w:qFormat/>
    <w:rsid w:val="00187C8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684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6848"/>
    <w:rPr>
      <w:color w:val="605E5C"/>
      <w:shd w:val="clear" w:color="auto" w:fill="E1DFDD"/>
    </w:rPr>
  </w:style>
  <w:style w:type="paragraph" w:customStyle="1" w:styleId="usoboll1">
    <w:name w:val="usoboll1"/>
    <w:basedOn w:val="Normale"/>
    <w:rsid w:val="00A13023"/>
    <w:pPr>
      <w:autoSpaceDE/>
      <w:autoSpaceDN/>
      <w:spacing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648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4C22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55A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D99"/>
    <w:rPr>
      <w:rFonts w:ascii="Calibri" w:eastAsia="Calibri" w:hAnsi="Calibri" w:cs="Calibri"/>
      <w:lang w:val="it-IT"/>
    </w:rPr>
  </w:style>
  <w:style w:type="paragraph" w:customStyle="1" w:styleId="Standard">
    <w:name w:val="Standard"/>
    <w:rsid w:val="00AC205F"/>
    <w:pPr>
      <w:widowControl/>
      <w:suppressAutoHyphens/>
      <w:autoSpaceDE/>
      <w:spacing w:before="46"/>
      <w:ind w:left="312" w:right="828"/>
      <w:jc w:val="both"/>
      <w:textAlignment w:val="baseline"/>
    </w:pPr>
    <w:rPr>
      <w:rFonts w:ascii="Cambria" w:eastAsia="Cambria" w:hAnsi="Cambria" w:cs="Times New Roman"/>
      <w:kern w:val="3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3AB"/>
    <w:rPr>
      <w:rFonts w:ascii="Calibri" w:eastAsia="Calibri" w:hAnsi="Calibri" w:cs="Calibri"/>
      <w:sz w:val="20"/>
      <w:szCs w:val="20"/>
      <w:lang w:val="it-IT"/>
    </w:rPr>
  </w:style>
  <w:style w:type="paragraph" w:styleId="Testonotadichiusura">
    <w:name w:val="endnote text"/>
    <w:basedOn w:val="Normale"/>
    <w:link w:val="TestonotadichiusuraCarattere"/>
    <w:rsid w:val="00C1122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1122B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.regione.puglia.it/assets/files/albo%20pretorio/2023/CS%20-%20COMM%20STRAORD/asset.cs-DD23.069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et.regione.puglia.it/assets/files/albo%20pretorio/2023/CS%20-%20COMM%20STRAORD/asset.cs-DD23.069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sset.regione.puglia.it" TargetMode="External"/><Relationship Id="rId2" Type="http://schemas.openxmlformats.org/officeDocument/2006/relationships/hyperlink" Target="mailto:asset@pec.rupar.puglia.it" TargetMode="External"/><Relationship Id="rId1" Type="http://schemas.openxmlformats.org/officeDocument/2006/relationships/hyperlink" Target="mailto:segreteria@asset.regione.puglia.it" TargetMode="External"/><Relationship Id="rId4" Type="http://schemas.openxmlformats.org/officeDocument/2006/relationships/hyperlink" Target="mailto:asset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Antonella Caruso</cp:lastModifiedBy>
  <cp:revision>7</cp:revision>
  <cp:lastPrinted>2023-12-19T11:58:00Z</cp:lastPrinted>
  <dcterms:created xsi:type="dcterms:W3CDTF">2023-12-17T19:09:00Z</dcterms:created>
  <dcterms:modified xsi:type="dcterms:W3CDTF">2023-12-19T11:59:00Z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2023-11-23T00:00:00Z</vt:filetime>
  </property>
</Properties>
</file>